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9"/>
        <w:gridCol w:w="450"/>
        <w:gridCol w:w="630"/>
        <w:gridCol w:w="5727"/>
        <w:gridCol w:w="1701"/>
        <w:gridCol w:w="1704"/>
        <w:gridCol w:w="16"/>
      </w:tblGrid>
      <w:tr w:rsidR="002E20B5" w:rsidRPr="00A11DF6" w14:paraId="6B37262B" w14:textId="77777777" w:rsidTr="005F24FD">
        <w:trPr>
          <w:trHeight w:val="751"/>
        </w:trPr>
        <w:tc>
          <w:tcPr>
            <w:tcW w:w="675" w:type="dxa"/>
            <w:tcBorders>
              <w:bottom w:val="single" w:sz="4" w:space="0" w:color="auto"/>
              <w:right w:val="nil"/>
            </w:tcBorders>
          </w:tcPr>
          <w:p w14:paraId="329868BF" w14:textId="77777777" w:rsidR="002E20B5" w:rsidRPr="00A86819"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p>
        </w:tc>
        <w:tc>
          <w:tcPr>
            <w:tcW w:w="14087" w:type="dxa"/>
            <w:gridSpan w:val="7"/>
            <w:tcBorders>
              <w:top w:val="nil"/>
              <w:left w:val="nil"/>
              <w:bottom w:val="single" w:sz="4" w:space="0" w:color="auto"/>
            </w:tcBorders>
          </w:tcPr>
          <w:p w14:paraId="2FC05182" w14:textId="42C249DD"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x-none"/>
              </w:rPr>
            </w:pPr>
          </w:p>
          <w:p w14:paraId="38247F5F" w14:textId="54A42FDC" w:rsidR="002E20B5" w:rsidRPr="00A11DF6" w:rsidRDefault="002E20B5"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37633E">
        <w:trPr>
          <w:gridAfter w:val="1"/>
          <w:wAfter w:w="16" w:type="dxa"/>
          <w:trHeight w:val="338"/>
        </w:trPr>
        <w:tc>
          <w:tcPr>
            <w:tcW w:w="675" w:type="dxa"/>
            <w:tcBorders>
              <w:top w:val="single" w:sz="4" w:space="0" w:color="auto"/>
              <w:left w:val="single" w:sz="4" w:space="0" w:color="auto"/>
            </w:tcBorders>
            <w:shd w:val="clear" w:color="auto" w:fill="auto"/>
          </w:tcPr>
          <w:p w14:paraId="3DC0247A" w14:textId="77777777" w:rsidR="002E20B5" w:rsidRPr="00A11DF6" w:rsidRDefault="002E20B5" w:rsidP="0039773F">
            <w:pPr>
              <w:spacing w:after="0" w:line="240" w:lineRule="auto"/>
              <w:jc w:val="center"/>
              <w:rPr>
                <w:b/>
                <w:lang w:val="ru-RU"/>
              </w:rPr>
            </w:pPr>
            <w:r w:rsidRPr="00A11DF6">
              <w:rPr>
                <w:b/>
                <w:lang w:val="ru-RU"/>
              </w:rPr>
              <w:t>№</w:t>
            </w:r>
          </w:p>
        </w:tc>
        <w:tc>
          <w:tcPr>
            <w:tcW w:w="3859" w:type="dxa"/>
            <w:tcBorders>
              <w:top w:val="single" w:sz="4" w:space="0" w:color="auto"/>
            </w:tcBorders>
            <w:shd w:val="clear" w:color="auto" w:fill="auto"/>
          </w:tcPr>
          <w:p w14:paraId="0F4422AE" w14:textId="77777777" w:rsidR="002E20B5" w:rsidRDefault="002E20B5" w:rsidP="0039773F">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39773F">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39773F">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39773F">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39773F">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39773F">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39773F">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5F24FD" w:rsidRPr="009F5E3C" w14:paraId="47EB024A" w14:textId="77777777" w:rsidTr="0037633E">
        <w:trPr>
          <w:gridAfter w:val="1"/>
          <w:wAfter w:w="16" w:type="dxa"/>
        </w:trPr>
        <w:tc>
          <w:tcPr>
            <w:tcW w:w="675" w:type="dxa"/>
            <w:tcBorders>
              <w:top w:val="single" w:sz="4" w:space="0" w:color="auto"/>
              <w:left w:val="single" w:sz="4" w:space="0" w:color="auto"/>
            </w:tcBorders>
            <w:shd w:val="clear" w:color="auto" w:fill="auto"/>
          </w:tcPr>
          <w:p w14:paraId="0F3C7723" w14:textId="02F6F690" w:rsidR="005F24FD" w:rsidRPr="005F24FD" w:rsidRDefault="005F24FD" w:rsidP="0039773F">
            <w:pPr>
              <w:spacing w:after="0" w:line="240" w:lineRule="auto"/>
              <w:rPr>
                <w:rFonts w:ascii="Times New Roman" w:hAnsi="Times New Roman"/>
                <w:b/>
                <w:szCs w:val="24"/>
              </w:rPr>
            </w:pPr>
            <w:r w:rsidRPr="005F24FD">
              <w:rPr>
                <w:rFonts w:ascii="Sylfaen" w:hAnsi="Sylfaen"/>
                <w:lang w:val="ka-GE"/>
              </w:rPr>
              <w:t xml:space="preserve"> </w:t>
            </w:r>
            <w:r>
              <w:rPr>
                <w:rFonts w:ascii="Sylfaen" w:hAnsi="Sylfaen"/>
                <w:lang w:val="ka-GE"/>
              </w:rPr>
              <w:t>1</w:t>
            </w:r>
          </w:p>
        </w:tc>
        <w:tc>
          <w:tcPr>
            <w:tcW w:w="3859" w:type="dxa"/>
            <w:tcBorders>
              <w:top w:val="single" w:sz="4" w:space="0" w:color="auto"/>
            </w:tcBorders>
            <w:shd w:val="clear" w:color="auto" w:fill="auto"/>
          </w:tcPr>
          <w:p w14:paraId="1DB3392E" w14:textId="31BD0BF7" w:rsidR="005F24FD" w:rsidRPr="005F24FD" w:rsidRDefault="005F24FD" w:rsidP="0039773F">
            <w:pPr>
              <w:spacing w:after="0" w:line="240" w:lineRule="auto"/>
              <w:rPr>
                <w:rFonts w:ascii="Sylfaen" w:hAnsi="Sylfaen"/>
                <w:b/>
                <w:szCs w:val="24"/>
                <w:lang w:val="ka-GE"/>
              </w:rPr>
            </w:pPr>
            <w:r w:rsidRPr="005F24FD">
              <w:rPr>
                <w:rFonts w:ascii="Sylfaen" w:hAnsi="Sylfaen" w:cs="Sylfaen"/>
                <w:b/>
                <w:bCs/>
                <w:noProof/>
                <w:color w:val="333333"/>
                <w:szCs w:val="20"/>
                <w:lang w:val="x-none" w:eastAsia="x-none"/>
              </w:rPr>
              <w:t>ნოზოკომიური ინფექციების საინჟინრო კონტროლი</w:t>
            </w:r>
          </w:p>
        </w:tc>
        <w:tc>
          <w:tcPr>
            <w:tcW w:w="450" w:type="dxa"/>
            <w:tcBorders>
              <w:top w:val="single" w:sz="4" w:space="0" w:color="auto"/>
            </w:tcBorders>
            <w:shd w:val="clear" w:color="auto" w:fill="auto"/>
          </w:tcPr>
          <w:p w14:paraId="7FA56DC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87163DB" w14:textId="77777777" w:rsidR="005F24FD" w:rsidRPr="009F5E3C" w:rsidRDefault="005F24FD" w:rsidP="0039773F">
            <w:pPr>
              <w:spacing w:after="0" w:line="240" w:lineRule="auto"/>
              <w:jc w:val="center"/>
            </w:pPr>
          </w:p>
        </w:tc>
        <w:tc>
          <w:tcPr>
            <w:tcW w:w="5727" w:type="dxa"/>
            <w:tcBorders>
              <w:top w:val="single" w:sz="4" w:space="0" w:color="auto"/>
            </w:tcBorders>
          </w:tcPr>
          <w:p w14:paraId="01108614" w14:textId="48133ED3" w:rsidR="005F24FD" w:rsidRPr="003405D1" w:rsidRDefault="003405D1" w:rsidP="0039773F">
            <w:pPr>
              <w:spacing w:after="0" w:line="240" w:lineRule="auto"/>
              <w:jc w:val="center"/>
              <w:rPr>
                <w:rFonts w:ascii="Blackadder ITC" w:hAnsi="Blackadder ITC"/>
                <w:lang w:val="ka-GE"/>
              </w:rPr>
            </w:pPr>
            <w:r w:rsidRPr="003405D1">
              <w:rPr>
                <w:rFonts w:ascii="Blackadder ITC" w:hAnsi="Blackadder ITC"/>
                <w:lang w:val="ka-GE"/>
              </w:rPr>
              <w:t xml:space="preserve"> </w:t>
            </w:r>
          </w:p>
        </w:tc>
        <w:tc>
          <w:tcPr>
            <w:tcW w:w="1701" w:type="dxa"/>
            <w:tcBorders>
              <w:top w:val="single" w:sz="4" w:space="0" w:color="auto"/>
            </w:tcBorders>
          </w:tcPr>
          <w:p w14:paraId="68A0CFAE"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5F24FD" w:rsidRPr="009F5E3C" w:rsidRDefault="005F24FD" w:rsidP="0039773F">
            <w:pPr>
              <w:spacing w:after="0" w:line="240" w:lineRule="auto"/>
              <w:jc w:val="center"/>
            </w:pPr>
          </w:p>
        </w:tc>
      </w:tr>
      <w:tr w:rsidR="005F24FD" w:rsidRPr="009F5E3C" w14:paraId="3205854B" w14:textId="77777777" w:rsidTr="00DB2F84">
        <w:trPr>
          <w:gridAfter w:val="1"/>
          <w:wAfter w:w="16" w:type="dxa"/>
        </w:trPr>
        <w:tc>
          <w:tcPr>
            <w:tcW w:w="675" w:type="dxa"/>
            <w:tcBorders>
              <w:top w:val="single" w:sz="4" w:space="0" w:color="auto"/>
              <w:left w:val="single" w:sz="4" w:space="0" w:color="auto"/>
            </w:tcBorders>
            <w:shd w:val="clear" w:color="auto" w:fill="auto"/>
          </w:tcPr>
          <w:p w14:paraId="224E78D6" w14:textId="05EA276B"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1.1</w:t>
            </w:r>
          </w:p>
        </w:tc>
        <w:tc>
          <w:tcPr>
            <w:tcW w:w="3859" w:type="dxa"/>
            <w:tcBorders>
              <w:top w:val="single" w:sz="4" w:space="0" w:color="auto"/>
            </w:tcBorders>
            <w:shd w:val="clear" w:color="auto" w:fill="auto"/>
            <w:vAlign w:val="center"/>
          </w:tcPr>
          <w:p w14:paraId="47282296"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Pr="00197D74">
              <w:rPr>
                <w:rFonts w:ascii="Sylfaen" w:eastAsia="Sylfaen" w:hAnsi="Sylfaen"/>
                <w:lang w:val="ka-GE" w:eastAsia="x-none"/>
              </w:rPr>
              <w:t xml:space="preserve"> </w:t>
            </w:r>
            <w:r w:rsidRPr="00197D74">
              <w:rPr>
                <w:rFonts w:ascii="Sylfaen" w:eastAsia="Sylfaen" w:hAnsi="Sylfaen"/>
                <w:lang w:val="x-none" w:eastAsia="x-none"/>
              </w:rPr>
              <w:t>სერვისების,</w:t>
            </w:r>
            <w:r w:rsidRPr="00197D74">
              <w:rPr>
                <w:rFonts w:ascii="Sylfaen" w:eastAsia="Sylfaen" w:hAnsi="Sylfaen"/>
                <w:lang w:val="ka-GE" w:eastAsia="x-none"/>
              </w:rPr>
              <w:t xml:space="preserve"> </w:t>
            </w:r>
            <w:r w:rsidRPr="00197D74">
              <w:rPr>
                <w:rFonts w:ascii="Sylfaen" w:eastAsia="Sylfaen" w:hAnsi="Sylfaen"/>
                <w:lang w:val="x-none" w:eastAsia="x-none"/>
              </w:rPr>
              <w:t> </w:t>
            </w:r>
          </w:p>
          <w:p w14:paraId="69C3B393"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ვიზიტორების,</w:t>
            </w:r>
            <w:r w:rsidRPr="00197D74">
              <w:rPr>
                <w:rFonts w:ascii="Sylfaen" w:eastAsia="Sylfaen" w:hAnsi="Sylfaen"/>
                <w:lang w:val="ka-GE" w:eastAsia="x-none"/>
              </w:rPr>
              <w:t xml:space="preserve"> </w:t>
            </w:r>
            <w:r w:rsidRPr="00197D74">
              <w:rPr>
                <w:rFonts w:ascii="Sylfaen" w:eastAsia="Sylfaen" w:hAnsi="Sylfaen"/>
                <w:lang w:val="x-none" w:eastAsia="x-none"/>
              </w:rPr>
              <w:t>ჯანდაცვის პერსონალის (ექიმები,  ექთნები</w:t>
            </w:r>
            <w:r w:rsidRPr="00197D74">
              <w:rPr>
                <w:rFonts w:ascii="Sylfaen" w:eastAsia="Sylfaen" w:hAnsi="Sylfaen"/>
                <w:lang w:val="ka-GE" w:eastAsia="x-none"/>
              </w:rPr>
              <w:t>)</w:t>
            </w:r>
            <w:r w:rsidRPr="00197D74">
              <w:rPr>
                <w:rFonts w:ascii="Sylfaen" w:eastAsia="Sylfaen" w:hAnsi="Sylfaen"/>
                <w:lang w:val="x-none" w:eastAsia="x-none"/>
              </w:rPr>
              <w:t>, მასალების  (სახარჯი,  სტერილური,</w:t>
            </w:r>
          </w:p>
          <w:p w14:paraId="377E78B8" w14:textId="265FD557" w:rsidR="0039773F" w:rsidRPr="00645D58" w:rsidRDefault="005F24FD" w:rsidP="0039773F">
            <w:pPr>
              <w:spacing w:after="0" w:line="240" w:lineRule="auto"/>
              <w:rPr>
                <w:rFonts w:ascii="Sylfaen" w:eastAsia="Sylfaen" w:hAnsi="Sylfaen"/>
                <w:lang w:eastAsia="x-none"/>
              </w:rPr>
            </w:pPr>
            <w:r w:rsidRPr="00197D74">
              <w:rPr>
                <w:rFonts w:ascii="Sylfaen" w:eastAsia="Sylfaen" w:hAnsi="Sylfaen"/>
                <w:lang w:val="x-none" w:eastAsia="x-none"/>
              </w:rPr>
              <w:t xml:space="preserve"> საკვები,  თეთრეული და სხვ.) </w:t>
            </w:r>
          </w:p>
        </w:tc>
        <w:tc>
          <w:tcPr>
            <w:tcW w:w="450" w:type="dxa"/>
            <w:tcBorders>
              <w:top w:val="single" w:sz="4" w:space="0" w:color="auto"/>
            </w:tcBorders>
            <w:shd w:val="clear" w:color="auto" w:fill="auto"/>
          </w:tcPr>
          <w:p w14:paraId="09E9EF8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E97E3B7" w14:textId="77777777" w:rsidR="005F24FD" w:rsidRPr="00197D74" w:rsidRDefault="005F24FD" w:rsidP="0039773F">
            <w:pPr>
              <w:spacing w:after="0" w:line="240" w:lineRule="auto"/>
              <w:jc w:val="center"/>
            </w:pPr>
          </w:p>
        </w:tc>
        <w:tc>
          <w:tcPr>
            <w:tcW w:w="5727" w:type="dxa"/>
            <w:tcBorders>
              <w:top w:val="single" w:sz="4" w:space="0" w:color="auto"/>
            </w:tcBorders>
          </w:tcPr>
          <w:p w14:paraId="5407C81C" w14:textId="39D922F6" w:rsidR="005F24FD" w:rsidRPr="00197D74" w:rsidRDefault="005F24FD" w:rsidP="0039773F">
            <w:pPr>
              <w:spacing w:after="0" w:line="240" w:lineRule="auto"/>
            </w:pPr>
            <w:proofErr w:type="gramStart"/>
            <w:r w:rsidRPr="00197D74">
              <w:rPr>
                <w:rFonts w:ascii="Sylfaen" w:eastAsia="Sylfaen" w:hAnsi="Sylfaen"/>
              </w:rPr>
              <w:t>ფასდება</w:t>
            </w:r>
            <w:proofErr w:type="gramEnd"/>
            <w:r w:rsidRPr="00197D74">
              <w:rPr>
                <w:rFonts w:ascii="Sylfaen" w:eastAsia="Sylfaen" w:hAnsi="Sylfaen"/>
              </w:rPr>
              <w:t xml:space="preserve"> ასეთი ბლოკ-სქემების ამსახველი დოკუმენტების გაცნობით.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tcBorders>
          </w:tcPr>
          <w:p w14:paraId="4994B1E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A2C61" w14:textId="77777777" w:rsidR="005F24FD" w:rsidRPr="009F5E3C" w:rsidRDefault="005F24FD" w:rsidP="0039773F">
            <w:pPr>
              <w:spacing w:after="0" w:line="240" w:lineRule="auto"/>
              <w:jc w:val="center"/>
            </w:pPr>
          </w:p>
        </w:tc>
      </w:tr>
      <w:tr w:rsidR="005F24FD" w:rsidRPr="009F5E3C" w14:paraId="563F1170" w14:textId="77777777" w:rsidTr="00DB2F84">
        <w:trPr>
          <w:gridAfter w:val="1"/>
          <w:wAfter w:w="16" w:type="dxa"/>
        </w:trPr>
        <w:tc>
          <w:tcPr>
            <w:tcW w:w="675" w:type="dxa"/>
            <w:tcBorders>
              <w:top w:val="single" w:sz="4" w:space="0" w:color="auto"/>
              <w:left w:val="single" w:sz="4" w:space="0" w:color="auto"/>
            </w:tcBorders>
            <w:shd w:val="clear" w:color="auto" w:fill="auto"/>
          </w:tcPr>
          <w:p w14:paraId="2FDDE0EC" w14:textId="419BF881"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t>1.</w:t>
            </w:r>
            <w:r w:rsidRPr="00197D74">
              <w:rPr>
                <w:rFonts w:ascii="Sylfaen" w:hAnsi="Sylfaen"/>
              </w:rPr>
              <w:t>2</w:t>
            </w:r>
            <w:r w:rsidRPr="00197D74">
              <w:rPr>
                <w:rFonts w:ascii="Sylfaen" w:hAnsi="Sylfaen"/>
                <w:lang w:val="ka-GE"/>
              </w:rPr>
              <w:t>.</w:t>
            </w:r>
          </w:p>
        </w:tc>
        <w:tc>
          <w:tcPr>
            <w:tcW w:w="3859" w:type="dxa"/>
            <w:tcBorders>
              <w:top w:val="single" w:sz="4" w:space="0" w:color="auto"/>
            </w:tcBorders>
            <w:shd w:val="clear" w:color="auto" w:fill="auto"/>
            <w:vAlign w:val="center"/>
          </w:tcPr>
          <w:p w14:paraId="7154B8EB" w14:textId="77777777" w:rsidR="005F24FD" w:rsidRPr="00197D74" w:rsidRDefault="005F24FD" w:rsidP="0039773F">
            <w:pPr>
              <w:spacing w:after="0" w:line="240" w:lineRule="auto"/>
              <w:rPr>
                <w:rFonts w:ascii="Sylfaen" w:eastAsia="Sylfaen" w:hAnsi="Sylfaen"/>
                <w:lang w:val="ka-GE" w:eastAsia="x-none"/>
              </w:rPr>
            </w:pPr>
            <w:r w:rsidRPr="00197D74">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A471125" w14:textId="77777777" w:rsidR="005F24FD" w:rsidRPr="00197D74" w:rsidRDefault="005F24FD" w:rsidP="0039773F">
            <w:pPr>
              <w:spacing w:after="0" w:line="240" w:lineRule="auto"/>
              <w:rPr>
                <w:rFonts w:ascii="Sylfaen" w:eastAsia="Sylfaen" w:hAnsi="Sylfaen"/>
                <w:lang w:val="ka-GE" w:eastAsia="x-none"/>
              </w:rPr>
            </w:pPr>
          </w:p>
          <w:p w14:paraId="7369A95B" w14:textId="77777777" w:rsidR="005F24FD" w:rsidRPr="00197D74" w:rsidRDefault="005F24FD" w:rsidP="0039773F">
            <w:pPr>
              <w:spacing w:after="0" w:line="240" w:lineRule="auto"/>
              <w:rPr>
                <w:rFonts w:ascii="Sylfaen" w:eastAsia="Sylfaen" w:hAnsi="Sylfaen"/>
                <w:lang w:val="ka-GE" w:eastAsia="x-none"/>
              </w:rPr>
            </w:pPr>
          </w:p>
          <w:p w14:paraId="3792FDFF" w14:textId="77777777" w:rsidR="005F24FD" w:rsidRPr="00197D74" w:rsidRDefault="005F24FD" w:rsidP="0039773F">
            <w:pPr>
              <w:spacing w:after="0" w:line="240" w:lineRule="auto"/>
              <w:rPr>
                <w:rFonts w:ascii="Sylfaen" w:eastAsia="Sylfaen" w:hAnsi="Sylfaen"/>
                <w:lang w:val="ka-GE" w:eastAsia="x-none"/>
              </w:rPr>
            </w:pPr>
          </w:p>
          <w:p w14:paraId="1D26F5E2" w14:textId="77777777" w:rsidR="005F24FD" w:rsidRPr="00197D74" w:rsidRDefault="005F24FD" w:rsidP="0039773F">
            <w:pPr>
              <w:spacing w:after="0" w:line="240" w:lineRule="auto"/>
              <w:rPr>
                <w:rFonts w:ascii="Sylfaen" w:eastAsia="Sylfaen" w:hAnsi="Sylfaen"/>
                <w:lang w:val="ka-GE" w:eastAsia="x-none"/>
              </w:rPr>
            </w:pPr>
          </w:p>
          <w:p w14:paraId="7AB39532" w14:textId="77777777" w:rsidR="005F24FD" w:rsidRPr="00197D74" w:rsidRDefault="005F24FD" w:rsidP="0039773F">
            <w:pPr>
              <w:spacing w:after="0" w:line="240" w:lineRule="auto"/>
              <w:rPr>
                <w:rFonts w:ascii="Sylfaen" w:eastAsia="Sylfaen" w:hAnsi="Sylfaen"/>
                <w:lang w:val="ka-GE" w:eastAsia="x-none"/>
              </w:rPr>
            </w:pPr>
          </w:p>
          <w:p w14:paraId="566FA4E9" w14:textId="77777777" w:rsidR="005F24FD" w:rsidRPr="00197D74" w:rsidRDefault="005F24FD" w:rsidP="0039773F">
            <w:pPr>
              <w:spacing w:after="0" w:line="240" w:lineRule="auto"/>
              <w:rPr>
                <w:rFonts w:ascii="Sylfaen" w:eastAsia="Sylfaen" w:hAnsi="Sylfaen"/>
                <w:lang w:val="ka-GE" w:eastAsia="x-none"/>
              </w:rPr>
            </w:pPr>
          </w:p>
          <w:p w14:paraId="14166154" w14:textId="77777777" w:rsidR="005F24FD" w:rsidRPr="00197D74" w:rsidRDefault="005F24FD" w:rsidP="0039773F">
            <w:pPr>
              <w:spacing w:after="0" w:line="240" w:lineRule="auto"/>
              <w:rPr>
                <w:rFonts w:ascii="Sylfaen" w:eastAsia="Sylfaen" w:hAnsi="Sylfaen"/>
                <w:lang w:val="ka-GE" w:eastAsia="x-none"/>
              </w:rPr>
            </w:pPr>
          </w:p>
          <w:p w14:paraId="39A08F75" w14:textId="77777777" w:rsidR="005F24FD" w:rsidRPr="00197D74" w:rsidRDefault="005F24FD" w:rsidP="0039773F">
            <w:pPr>
              <w:spacing w:after="0" w:line="240" w:lineRule="auto"/>
              <w:rPr>
                <w:rFonts w:ascii="Sylfaen" w:eastAsia="Sylfaen" w:hAnsi="Sylfaen"/>
                <w:lang w:val="ka-GE" w:eastAsia="x-none"/>
              </w:rPr>
            </w:pPr>
          </w:p>
          <w:p w14:paraId="5FAC6154" w14:textId="77777777" w:rsidR="005F24FD" w:rsidRPr="00197D74" w:rsidRDefault="005F24FD" w:rsidP="0039773F">
            <w:pPr>
              <w:spacing w:after="0" w:line="240" w:lineRule="auto"/>
              <w:rPr>
                <w:rFonts w:ascii="Sylfaen" w:eastAsia="Sylfaen" w:hAnsi="Sylfaen"/>
                <w:lang w:val="ka-GE" w:eastAsia="x-none"/>
              </w:rPr>
            </w:pPr>
          </w:p>
          <w:p w14:paraId="731ECDF2" w14:textId="77777777" w:rsidR="005F24FD" w:rsidRPr="00197D74" w:rsidRDefault="005F24FD" w:rsidP="0039773F">
            <w:pPr>
              <w:spacing w:after="0" w:line="240" w:lineRule="auto"/>
              <w:rPr>
                <w:rFonts w:ascii="Sylfaen" w:eastAsia="Sylfaen" w:hAnsi="Sylfaen"/>
                <w:lang w:val="ka-GE" w:eastAsia="x-none"/>
              </w:rPr>
            </w:pPr>
          </w:p>
          <w:p w14:paraId="7FCFB578" w14:textId="77777777" w:rsidR="005F24FD" w:rsidRPr="00197D74" w:rsidRDefault="005F24FD" w:rsidP="0039773F">
            <w:pPr>
              <w:spacing w:after="0" w:line="240" w:lineRule="auto"/>
              <w:rPr>
                <w:rFonts w:ascii="Sylfaen" w:eastAsia="Sylfaen" w:hAnsi="Sylfaen"/>
                <w:lang w:val="ka-GE" w:eastAsia="x-none"/>
              </w:rPr>
            </w:pPr>
          </w:p>
          <w:p w14:paraId="5E71C6D6" w14:textId="77777777" w:rsidR="005F24FD" w:rsidRPr="00197D74" w:rsidRDefault="005F24FD" w:rsidP="0039773F">
            <w:pPr>
              <w:spacing w:after="0" w:line="240" w:lineRule="auto"/>
              <w:rPr>
                <w:rFonts w:ascii="Sylfaen" w:eastAsia="Sylfaen" w:hAnsi="Sylfaen"/>
                <w:lang w:val="ka-GE" w:eastAsia="x-none"/>
              </w:rPr>
            </w:pPr>
          </w:p>
          <w:p w14:paraId="4DE5DE87" w14:textId="77777777" w:rsidR="005F24FD" w:rsidRPr="00197D74" w:rsidRDefault="005F24FD" w:rsidP="0039773F">
            <w:pPr>
              <w:spacing w:after="0" w:line="240" w:lineRule="auto"/>
              <w:rPr>
                <w:rFonts w:ascii="Sylfaen" w:eastAsia="Sylfaen" w:hAnsi="Sylfaen"/>
                <w:lang w:val="ka-GE" w:eastAsia="x-none"/>
              </w:rPr>
            </w:pPr>
          </w:p>
          <w:p w14:paraId="0696B245" w14:textId="77777777" w:rsidR="005F24FD" w:rsidRPr="00197D74" w:rsidRDefault="005F24FD" w:rsidP="0039773F">
            <w:pPr>
              <w:spacing w:after="0" w:line="240" w:lineRule="auto"/>
              <w:rPr>
                <w:rFonts w:ascii="Sylfaen" w:eastAsia="Sylfaen" w:hAnsi="Sylfaen"/>
                <w:lang w:val="ka-GE" w:eastAsia="x-none"/>
              </w:rPr>
            </w:pPr>
          </w:p>
          <w:p w14:paraId="5E41B0A5" w14:textId="77777777" w:rsidR="005F24FD" w:rsidRPr="00197D74" w:rsidRDefault="005F24FD" w:rsidP="0039773F">
            <w:pPr>
              <w:spacing w:after="0" w:line="240" w:lineRule="auto"/>
              <w:rPr>
                <w:rFonts w:ascii="Sylfaen" w:eastAsia="Sylfaen" w:hAnsi="Sylfaen"/>
                <w:lang w:val="ka-GE" w:eastAsia="x-none"/>
              </w:rPr>
            </w:pPr>
          </w:p>
          <w:p w14:paraId="192290E5" w14:textId="77777777" w:rsidR="005F24FD" w:rsidRPr="00197D74" w:rsidRDefault="005F24FD" w:rsidP="0039773F">
            <w:pPr>
              <w:spacing w:after="0" w:line="240" w:lineRule="auto"/>
              <w:rPr>
                <w:rFonts w:ascii="Sylfaen" w:eastAsia="Sylfaen" w:hAnsi="Sylfaen"/>
                <w:lang w:val="ka-GE" w:eastAsia="x-none"/>
              </w:rPr>
            </w:pPr>
          </w:p>
          <w:p w14:paraId="5E1D6AB2" w14:textId="77777777" w:rsidR="005F24FD" w:rsidRPr="00197D74" w:rsidRDefault="005F24FD" w:rsidP="0039773F">
            <w:pPr>
              <w:spacing w:after="0" w:line="240" w:lineRule="auto"/>
              <w:rPr>
                <w:rFonts w:ascii="Sylfaen" w:eastAsia="Sylfaen" w:hAnsi="Sylfaen"/>
                <w:lang w:val="ka-GE" w:eastAsia="x-none"/>
              </w:rPr>
            </w:pPr>
          </w:p>
          <w:p w14:paraId="29930FC6" w14:textId="77777777" w:rsidR="005F24FD" w:rsidRPr="00197D74" w:rsidRDefault="005F24FD" w:rsidP="0039773F">
            <w:pPr>
              <w:spacing w:after="0" w:line="240" w:lineRule="auto"/>
              <w:rPr>
                <w:rFonts w:ascii="Sylfaen" w:eastAsia="Sylfaen" w:hAnsi="Sylfaen"/>
                <w:lang w:val="ka-GE" w:eastAsia="x-none"/>
              </w:rPr>
            </w:pPr>
          </w:p>
          <w:p w14:paraId="09D0E1FF" w14:textId="77777777" w:rsidR="005F24FD" w:rsidRPr="00197D74" w:rsidRDefault="005F24FD" w:rsidP="0039773F">
            <w:pPr>
              <w:spacing w:after="0" w:line="240" w:lineRule="auto"/>
              <w:rPr>
                <w:rFonts w:ascii="Sylfaen" w:eastAsia="Sylfaen" w:hAnsi="Sylfaen"/>
                <w:lang w:val="ka-GE" w:eastAsia="x-none"/>
              </w:rPr>
            </w:pPr>
          </w:p>
          <w:p w14:paraId="2D7A968E" w14:textId="77777777" w:rsidR="005F24FD" w:rsidRPr="00197D74" w:rsidRDefault="005F24FD" w:rsidP="0039773F">
            <w:pPr>
              <w:spacing w:after="0" w:line="240" w:lineRule="auto"/>
              <w:rPr>
                <w:rFonts w:ascii="Sylfaen" w:eastAsia="Sylfaen" w:hAnsi="Sylfaen"/>
                <w:lang w:val="ka-GE" w:eastAsia="x-none"/>
              </w:rPr>
            </w:pPr>
          </w:p>
          <w:p w14:paraId="52EE91CA" w14:textId="77777777" w:rsidR="005F24FD" w:rsidRPr="00197D74" w:rsidRDefault="005F24FD" w:rsidP="0039773F">
            <w:pPr>
              <w:spacing w:after="0" w:line="240" w:lineRule="auto"/>
              <w:rPr>
                <w:rFonts w:ascii="Sylfaen" w:eastAsia="Sylfaen" w:hAnsi="Sylfaen"/>
                <w:lang w:val="ka-GE" w:eastAsia="x-none"/>
              </w:rPr>
            </w:pPr>
          </w:p>
          <w:p w14:paraId="255BC1CF" w14:textId="77777777" w:rsidR="005F24FD" w:rsidRPr="00197D74" w:rsidRDefault="005F24FD" w:rsidP="0039773F">
            <w:pPr>
              <w:spacing w:after="0" w:line="240" w:lineRule="auto"/>
              <w:rPr>
                <w:rFonts w:ascii="Sylfaen" w:eastAsia="Sylfaen" w:hAnsi="Sylfaen"/>
                <w:lang w:val="ka-GE" w:eastAsia="x-none"/>
              </w:rPr>
            </w:pPr>
          </w:p>
          <w:p w14:paraId="4C26EA5B" w14:textId="77777777" w:rsidR="005F24FD" w:rsidRPr="00197D74" w:rsidRDefault="005F24FD" w:rsidP="0039773F">
            <w:pPr>
              <w:spacing w:after="0" w:line="240" w:lineRule="auto"/>
              <w:rPr>
                <w:rFonts w:ascii="Sylfaen" w:eastAsia="Sylfaen" w:hAnsi="Sylfaen"/>
                <w:lang w:val="ka-GE" w:eastAsia="x-none"/>
              </w:rPr>
            </w:pPr>
          </w:p>
          <w:p w14:paraId="0BF97BD4" w14:textId="77777777" w:rsidR="005F24FD" w:rsidRPr="00197D74" w:rsidRDefault="005F24FD" w:rsidP="0039773F">
            <w:pPr>
              <w:spacing w:after="0" w:line="240" w:lineRule="auto"/>
              <w:rPr>
                <w:rFonts w:ascii="Sylfaen" w:eastAsia="Sylfaen" w:hAnsi="Sylfaen"/>
                <w:lang w:val="ka-GE" w:eastAsia="x-none"/>
              </w:rPr>
            </w:pPr>
          </w:p>
          <w:p w14:paraId="7D103487" w14:textId="77777777" w:rsidR="005F24FD" w:rsidRPr="00197D74" w:rsidRDefault="005F24FD" w:rsidP="0039773F">
            <w:pPr>
              <w:spacing w:after="0" w:line="240" w:lineRule="auto"/>
              <w:rPr>
                <w:rFonts w:ascii="Sylfaen" w:eastAsia="Sylfaen" w:hAnsi="Sylfaen"/>
                <w:lang w:val="ka-GE" w:eastAsia="x-none"/>
              </w:rPr>
            </w:pPr>
          </w:p>
          <w:p w14:paraId="71BC07F1" w14:textId="77777777" w:rsidR="005F24FD" w:rsidRPr="00197D74" w:rsidRDefault="005F24FD" w:rsidP="0039773F">
            <w:pPr>
              <w:spacing w:after="0" w:line="240" w:lineRule="auto"/>
              <w:rPr>
                <w:rFonts w:ascii="Sylfaen" w:eastAsia="Sylfaen" w:hAnsi="Sylfaen"/>
                <w:lang w:val="ka-GE" w:eastAsia="x-none"/>
              </w:rPr>
            </w:pPr>
          </w:p>
          <w:p w14:paraId="55898DC7" w14:textId="77777777" w:rsidR="005F24FD" w:rsidRPr="00197D74" w:rsidRDefault="005F24FD" w:rsidP="0039773F">
            <w:pPr>
              <w:spacing w:after="0" w:line="240" w:lineRule="auto"/>
              <w:rPr>
                <w:rFonts w:ascii="Sylfaen" w:eastAsia="Sylfaen" w:hAnsi="Sylfaen"/>
                <w:lang w:val="ka-GE" w:eastAsia="x-none"/>
              </w:rPr>
            </w:pPr>
          </w:p>
          <w:p w14:paraId="1910F46C" w14:textId="77777777" w:rsidR="005F24FD" w:rsidRPr="00197D74" w:rsidRDefault="005F24FD" w:rsidP="0039773F">
            <w:pPr>
              <w:spacing w:after="0" w:line="240" w:lineRule="auto"/>
              <w:rPr>
                <w:rFonts w:ascii="Sylfaen" w:eastAsia="Sylfaen" w:hAnsi="Sylfaen"/>
                <w:lang w:val="ka-GE" w:eastAsia="x-none"/>
              </w:rPr>
            </w:pPr>
          </w:p>
          <w:p w14:paraId="6E0A8284" w14:textId="3A7D80A4" w:rsidR="005F24FD" w:rsidRPr="00197D74" w:rsidRDefault="005F24FD" w:rsidP="0039773F">
            <w:pPr>
              <w:spacing w:after="0" w:line="240" w:lineRule="auto"/>
              <w:rPr>
                <w:rFonts w:ascii="Sylfaen" w:hAnsi="Sylfaen"/>
                <w:b/>
                <w:lang w:val="ka-GE"/>
              </w:rPr>
            </w:pPr>
            <w:r w:rsidRPr="00197D74">
              <w:rPr>
                <w:rFonts w:ascii="Sylfaen" w:eastAsia="Sylfaen" w:hAnsi="Sylfaen"/>
                <w:lang w:val="x-none" w:eastAsia="x-none"/>
              </w:rPr>
              <w:t xml:space="preserve"> </w:t>
            </w:r>
          </w:p>
        </w:tc>
        <w:tc>
          <w:tcPr>
            <w:tcW w:w="450" w:type="dxa"/>
            <w:tcBorders>
              <w:top w:val="single" w:sz="4" w:space="0" w:color="auto"/>
            </w:tcBorders>
            <w:shd w:val="clear" w:color="auto" w:fill="auto"/>
          </w:tcPr>
          <w:p w14:paraId="243DF86B"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86FDB16" w14:textId="77777777" w:rsidR="005F24FD" w:rsidRPr="00197D74" w:rsidRDefault="005F24FD" w:rsidP="0039773F">
            <w:pPr>
              <w:spacing w:after="0" w:line="240" w:lineRule="auto"/>
              <w:jc w:val="center"/>
            </w:pPr>
          </w:p>
        </w:tc>
        <w:tc>
          <w:tcPr>
            <w:tcW w:w="5727" w:type="dxa"/>
            <w:tcBorders>
              <w:top w:val="single" w:sz="4" w:space="0" w:color="auto"/>
            </w:tcBorders>
          </w:tcPr>
          <w:p w14:paraId="7BBCF04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10BBACBC" w14:textId="6279D001" w:rsidR="005F24FD" w:rsidRPr="00197D74"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197D74">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w:t>
            </w:r>
            <w:r w:rsidR="009263A1">
              <w:rPr>
                <w:rFonts w:ascii="Sylfaen" w:hAnsi="Sylfaen" w:cs="Sylfaen"/>
                <w:noProof/>
                <w:lang w:eastAsia="x-none"/>
              </w:rPr>
              <w:t xml:space="preserve"> (III </w:t>
            </w:r>
            <w:r w:rsidR="009263A1">
              <w:rPr>
                <w:rFonts w:ascii="Sylfaen" w:hAnsi="Sylfaen" w:cs="Sylfaen"/>
                <w:noProof/>
                <w:lang w:val="ka-GE" w:eastAsia="x-none"/>
              </w:rPr>
              <w:t xml:space="preserve">და  </w:t>
            </w:r>
            <w:r w:rsidR="00492EE9">
              <w:rPr>
                <w:rFonts w:ascii="Sylfaen" w:hAnsi="Sylfaen" w:cs="Sylfaen"/>
                <w:noProof/>
                <w:lang w:eastAsia="x-none"/>
              </w:rPr>
              <w:t xml:space="preserve">IV </w:t>
            </w:r>
            <w:r w:rsidR="009263A1">
              <w:rPr>
                <w:rFonts w:ascii="Sylfaen" w:hAnsi="Sylfaen" w:cs="Sylfaen"/>
                <w:noProof/>
                <w:lang w:val="ka-GE" w:eastAsia="x-none"/>
              </w:rPr>
              <w:t xml:space="preserve">დონე) </w:t>
            </w:r>
            <w:r w:rsidRPr="00197D74">
              <w:rPr>
                <w:rFonts w:ascii="Sylfaen" w:hAnsi="Sylfaen" w:cs="Sylfaen"/>
                <w:noProof/>
                <w:lang w:val="ka-GE" w:eastAsia="x-none"/>
              </w:rPr>
              <w:t xml:space="preserve"> საიზოლაციო პალატის გარდა</w:t>
            </w:r>
          </w:p>
          <w:p w14:paraId="0ADE5E66" w14:textId="77777777" w:rsidR="005F24FD"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lastRenderedPageBreak/>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263A1">
              <w:rPr>
                <w:rFonts w:ascii="Sylfaen" w:hAnsi="Sylfaen" w:cs="Sylfaen"/>
                <w:noProof/>
                <w:lang w:val="ka-GE" w:eastAsia="x-none"/>
              </w:rPr>
              <w:t>;</w:t>
            </w:r>
            <w:r w:rsidRPr="009263A1">
              <w:rPr>
                <w:rFonts w:ascii="Sylfaen" w:hAnsi="Sylfaen" w:cs="Sylfaen"/>
                <w:noProof/>
                <w:lang w:eastAsia="x-none"/>
              </w:rPr>
              <w:t xml:space="preserve">  </w:t>
            </w:r>
          </w:p>
          <w:p w14:paraId="0FD82814" w14:textId="77777777" w:rsidR="005F24FD"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627BAB84" w14:textId="77777777" w:rsidR="0039773F" w:rsidRPr="009263A1" w:rsidRDefault="005F24FD" w:rsidP="003977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263A1">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263A1">
              <w:rPr>
                <w:rFonts w:ascii="Sylfaen" w:hAnsi="Sylfaen" w:cs="Sylfaen"/>
                <w:noProof/>
                <w:lang w:val="ka-GE" w:eastAsia="x-none"/>
              </w:rPr>
              <w:t>;</w:t>
            </w:r>
          </w:p>
          <w:p w14:paraId="7634E05D" w14:textId="343BFD45" w:rsidR="0039773F" w:rsidRPr="00197D74" w:rsidRDefault="005F24FD" w:rsidP="00645D5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roofErr w:type="gramStart"/>
            <w:r w:rsidRPr="00197D74">
              <w:rPr>
                <w:rFonts w:ascii="Sylfaen" w:eastAsia="Sylfaen" w:hAnsi="Sylfaen"/>
              </w:rPr>
              <w:t>სავენტილაციო</w:t>
            </w:r>
            <w:proofErr w:type="gramEnd"/>
            <w:r w:rsidRPr="00197D74">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w:t>
            </w:r>
            <w:proofErr w:type="gramStart"/>
            <w:r w:rsidRPr="00197D74">
              <w:rPr>
                <w:rFonts w:ascii="Sylfaen" w:eastAsia="Sylfaen" w:hAnsi="Sylfaen"/>
              </w:rPr>
              <w:t>შესაბამისად</w:t>
            </w:r>
            <w:proofErr w:type="gramEnd"/>
            <w:r w:rsidRPr="00197D74">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197D74">
              <w:rPr>
                <w:rFonts w:ascii="Sylfaen" w:eastAsia="Sylfaen" w:hAnsi="Sylfaen"/>
                <w:lang w:val="ka-GE"/>
              </w:rPr>
              <w:t>.</w:t>
            </w:r>
          </w:p>
        </w:tc>
        <w:tc>
          <w:tcPr>
            <w:tcW w:w="1701" w:type="dxa"/>
            <w:tcBorders>
              <w:top w:val="single" w:sz="4" w:space="0" w:color="auto"/>
            </w:tcBorders>
          </w:tcPr>
          <w:p w14:paraId="659035E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8711BA9" w14:textId="77777777" w:rsidR="005F24FD" w:rsidRPr="009F5E3C" w:rsidRDefault="005F24FD" w:rsidP="0039773F">
            <w:pPr>
              <w:spacing w:after="0" w:line="240" w:lineRule="auto"/>
              <w:jc w:val="center"/>
            </w:pPr>
          </w:p>
        </w:tc>
      </w:tr>
      <w:tr w:rsidR="005F24FD" w:rsidRPr="009F5E3C" w14:paraId="1368A4F7" w14:textId="77777777" w:rsidTr="0037633E">
        <w:trPr>
          <w:gridAfter w:val="1"/>
          <w:wAfter w:w="16" w:type="dxa"/>
        </w:trPr>
        <w:tc>
          <w:tcPr>
            <w:tcW w:w="675" w:type="dxa"/>
            <w:tcBorders>
              <w:top w:val="single" w:sz="4" w:space="0" w:color="auto"/>
              <w:left w:val="single" w:sz="4" w:space="0" w:color="auto"/>
            </w:tcBorders>
            <w:shd w:val="clear" w:color="auto" w:fill="auto"/>
          </w:tcPr>
          <w:p w14:paraId="3DAAA0F0" w14:textId="3D1D7D8B" w:rsidR="005F24FD" w:rsidRPr="00197D74" w:rsidRDefault="005F24FD" w:rsidP="0039773F">
            <w:pPr>
              <w:spacing w:after="0" w:line="240" w:lineRule="auto"/>
              <w:rPr>
                <w:rFonts w:ascii="Times New Roman" w:hAnsi="Times New Roman"/>
                <w:b/>
              </w:rPr>
            </w:pPr>
            <w:r w:rsidRPr="00197D74">
              <w:rPr>
                <w:rFonts w:ascii="Sylfaen" w:hAnsi="Sylfaen"/>
                <w:b/>
                <w:lang w:val="ka-GE"/>
              </w:rPr>
              <w:lastRenderedPageBreak/>
              <w:t>1.</w:t>
            </w:r>
            <w:r w:rsidRPr="00197D74">
              <w:rPr>
                <w:rFonts w:ascii="Sylfaen" w:hAnsi="Sylfaen"/>
                <w:b/>
              </w:rPr>
              <w:t>3</w:t>
            </w:r>
            <w:r w:rsidRPr="00197D74">
              <w:rPr>
                <w:rFonts w:ascii="Sylfaen" w:hAnsi="Sylfaen"/>
                <w:b/>
                <w:lang w:val="ka-GE"/>
              </w:rPr>
              <w:t>.</w:t>
            </w:r>
          </w:p>
        </w:tc>
        <w:tc>
          <w:tcPr>
            <w:tcW w:w="3859" w:type="dxa"/>
            <w:tcBorders>
              <w:top w:val="single" w:sz="4" w:space="0" w:color="auto"/>
            </w:tcBorders>
            <w:shd w:val="clear" w:color="auto" w:fill="auto"/>
          </w:tcPr>
          <w:p w14:paraId="55ECF24D" w14:textId="021E4D39" w:rsidR="005F24FD" w:rsidRPr="00197D74" w:rsidRDefault="005F24FD" w:rsidP="00DE052A">
            <w:pPr>
              <w:spacing w:after="0" w:line="240" w:lineRule="auto"/>
              <w:rPr>
                <w:rFonts w:ascii="Sylfaen" w:hAnsi="Sylfaen"/>
                <w:b/>
                <w:lang w:val="ka-GE"/>
              </w:rPr>
            </w:pPr>
            <w:r w:rsidRPr="00197D74">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197D74">
              <w:rPr>
                <w:rFonts w:ascii="Sylfaen" w:hAnsi="Sylfaen" w:cs="Sylfaen"/>
              </w:rPr>
              <w:t>სხვა</w:t>
            </w:r>
            <w:r w:rsidRPr="00197D74">
              <w:t xml:space="preserve"> </w:t>
            </w:r>
            <w:r w:rsidRPr="00197D74">
              <w:rPr>
                <w:rFonts w:ascii="Sylfaen" w:hAnsi="Sylfaen" w:cs="Sylfaen"/>
              </w:rPr>
              <w:t>სივრცეებისგან</w:t>
            </w:r>
            <w:r w:rsidRPr="00197D74">
              <w:t xml:space="preserve"> </w:t>
            </w:r>
            <w:r w:rsidRPr="00197D74">
              <w:rPr>
                <w:rFonts w:ascii="Sylfaen" w:hAnsi="Sylfaen" w:cs="Sylfaen"/>
              </w:rPr>
              <w:t>იზოლირებულ</w:t>
            </w:r>
            <w:r w:rsidRPr="00197D74">
              <w:t xml:space="preserve"> </w:t>
            </w:r>
            <w:r w:rsidRPr="00197D74">
              <w:rPr>
                <w:rFonts w:ascii="Sylfaen" w:hAnsi="Sylfaen" w:cs="Sylfaen"/>
              </w:rPr>
              <w:t>და</w:t>
            </w:r>
            <w:r w:rsidRPr="00197D74">
              <w:t xml:space="preserve"> </w:t>
            </w:r>
            <w:r w:rsidRPr="00197D74">
              <w:rPr>
                <w:rFonts w:ascii="Sylfaen" w:hAnsi="Sylfaen" w:cs="Sylfaen"/>
              </w:rPr>
              <w:t>ადვილად</w:t>
            </w:r>
            <w:r w:rsidRPr="00197D74">
              <w:t xml:space="preserve"> </w:t>
            </w:r>
            <w:r w:rsidRPr="00197D74">
              <w:rPr>
                <w:rFonts w:ascii="Sylfaen" w:hAnsi="Sylfaen" w:cs="Sylfaen"/>
              </w:rPr>
              <w:t>მისადგომ</w:t>
            </w:r>
            <w:r w:rsidRPr="00197D74">
              <w:t xml:space="preserve"> </w:t>
            </w:r>
            <w:r w:rsidRPr="00197D74">
              <w:rPr>
                <w:rFonts w:ascii="Sylfaen" w:hAnsi="Sylfaen" w:cs="Sylfaen"/>
              </w:rPr>
              <w:t xml:space="preserve">სივრცეში </w:t>
            </w:r>
            <w:r w:rsidRPr="00197D74">
              <w:rPr>
                <w:rFonts w:ascii="Sylfaen" w:hAnsi="Sylfaen" w:cs="Sylfaen"/>
                <w:lang w:val="ka-GE"/>
              </w:rPr>
              <w:t xml:space="preserve">და </w:t>
            </w:r>
            <w:r w:rsidRPr="00197D74">
              <w:t>COVID-19-</w:t>
            </w:r>
            <w:r w:rsidRPr="00197D74">
              <w:rPr>
                <w:rFonts w:ascii="Sylfaen" w:hAnsi="Sylfaen" w:cs="Sylfaen"/>
              </w:rPr>
              <w:t>ით</w:t>
            </w:r>
            <w:r w:rsidRPr="00197D74">
              <w:t xml:space="preserve"> </w:t>
            </w:r>
            <w:r w:rsidRPr="00197D74">
              <w:rPr>
                <w:rFonts w:ascii="Sylfaen" w:hAnsi="Sylfaen" w:cs="Sylfaen"/>
              </w:rPr>
              <w:t>დაინფიცირებული</w:t>
            </w:r>
            <w:r w:rsidRPr="00197D74">
              <w:t xml:space="preserve">, </w:t>
            </w:r>
            <w:r w:rsidRPr="00197D74">
              <w:rPr>
                <w:rFonts w:ascii="Sylfaen" w:hAnsi="Sylfaen" w:cs="Sylfaen"/>
              </w:rPr>
              <w:t>ან</w:t>
            </w:r>
            <w:r w:rsidRPr="00197D74">
              <w:t xml:space="preserve"> </w:t>
            </w:r>
            <w:r w:rsidRPr="00197D74">
              <w:rPr>
                <w:rFonts w:ascii="Sylfaen" w:hAnsi="Sylfaen" w:cs="Sylfaen"/>
              </w:rPr>
              <w:t>საეჭვო</w:t>
            </w:r>
            <w:r w:rsidRPr="00197D74">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tcBorders>
            <w:shd w:val="clear" w:color="auto" w:fill="auto"/>
          </w:tcPr>
          <w:p w14:paraId="7E1849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4B5FE84" w14:textId="77777777" w:rsidR="005F24FD" w:rsidRPr="00197D74" w:rsidRDefault="005F24FD" w:rsidP="0039773F">
            <w:pPr>
              <w:spacing w:after="0" w:line="240" w:lineRule="auto"/>
              <w:jc w:val="center"/>
            </w:pPr>
          </w:p>
        </w:tc>
        <w:tc>
          <w:tcPr>
            <w:tcW w:w="5727" w:type="dxa"/>
            <w:tcBorders>
              <w:top w:val="single" w:sz="4" w:space="0" w:color="auto"/>
            </w:tcBorders>
          </w:tcPr>
          <w:p w14:paraId="1E158DE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3BF0C329" w14:textId="1321A915"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განთავსებული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დაწესებულების</w:t>
            </w:r>
            <w:r w:rsidRPr="00197D74">
              <w:rPr>
                <w:rFonts w:ascii="Sylfaen" w:hAnsi="Sylfaen"/>
              </w:rPr>
              <w:t xml:space="preserve"> </w:t>
            </w:r>
            <w:r w:rsidRPr="00197D74">
              <w:rPr>
                <w:rFonts w:ascii="Sylfaen" w:hAnsi="Sylfaen" w:cs="Sylfaen"/>
              </w:rPr>
              <w:t>სხვა</w:t>
            </w:r>
            <w:r w:rsidRPr="00197D74">
              <w:rPr>
                <w:rFonts w:ascii="Sylfaen" w:hAnsi="Sylfaen"/>
              </w:rPr>
              <w:t xml:space="preserve"> </w:t>
            </w:r>
            <w:r w:rsidRPr="00197D74">
              <w:rPr>
                <w:rFonts w:ascii="Sylfaen" w:hAnsi="Sylfaen" w:cs="Sylfaen"/>
              </w:rPr>
              <w:t>სივრცეებისგან</w:t>
            </w:r>
            <w:r w:rsidRPr="00197D74">
              <w:rPr>
                <w:rFonts w:ascii="Sylfaen" w:hAnsi="Sylfaen"/>
              </w:rPr>
              <w:t xml:space="preserve"> </w:t>
            </w:r>
            <w:r w:rsidRPr="00197D74">
              <w:rPr>
                <w:rFonts w:ascii="Sylfaen" w:hAnsi="Sylfaen" w:cs="Sylfaen"/>
              </w:rPr>
              <w:t>იზოლირებულ</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ადვილად</w:t>
            </w:r>
            <w:r w:rsidRPr="00197D74">
              <w:rPr>
                <w:rFonts w:ascii="Sylfaen" w:hAnsi="Sylfaen"/>
              </w:rPr>
              <w:t xml:space="preserve"> </w:t>
            </w:r>
            <w:r w:rsidRPr="00197D74">
              <w:rPr>
                <w:rFonts w:ascii="Sylfaen" w:hAnsi="Sylfaen" w:cs="Sylfaen"/>
              </w:rPr>
              <w:t>მისადგომ</w:t>
            </w:r>
            <w:r w:rsidRPr="00197D74">
              <w:rPr>
                <w:rFonts w:ascii="Sylfaen" w:hAnsi="Sylfaen"/>
              </w:rPr>
              <w:t xml:space="preserve"> </w:t>
            </w:r>
            <w:r w:rsidRPr="00197D74">
              <w:rPr>
                <w:rFonts w:ascii="Sylfaen" w:hAnsi="Sylfaen" w:cs="Sylfaen"/>
              </w:rPr>
              <w:t>სივრცეში</w:t>
            </w:r>
            <w:r w:rsidRPr="00197D74">
              <w:rPr>
                <w:rFonts w:ascii="Sylfaen" w:hAnsi="Sylfaen"/>
              </w:rPr>
              <w:t xml:space="preserve">; </w:t>
            </w:r>
          </w:p>
          <w:p w14:paraId="1E7BCE3E"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კედლები</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იატაკი</w:t>
            </w:r>
            <w:r w:rsidRPr="00197D74">
              <w:rPr>
                <w:rFonts w:ascii="Sylfaen" w:hAnsi="Sylfaen"/>
              </w:rPr>
              <w:t xml:space="preserve"> </w:t>
            </w:r>
            <w:r w:rsidRPr="00197D74">
              <w:rPr>
                <w:rFonts w:ascii="Sylfaen" w:hAnsi="Sylfaen" w:cs="Sylfaen"/>
              </w:rPr>
              <w:t>დაფარული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რეცხვისა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დეზინფექციისადმი</w:t>
            </w:r>
            <w:r w:rsidRPr="00197D74">
              <w:rPr>
                <w:rFonts w:ascii="Sylfaen" w:hAnsi="Sylfaen"/>
              </w:rPr>
              <w:t xml:space="preserve"> </w:t>
            </w:r>
            <w:r w:rsidRPr="00197D74">
              <w:rPr>
                <w:rFonts w:ascii="Sylfaen" w:hAnsi="Sylfaen" w:cs="Sylfaen"/>
              </w:rPr>
              <w:t>გამძლე</w:t>
            </w:r>
            <w:r w:rsidRPr="00197D74">
              <w:rPr>
                <w:rFonts w:ascii="Sylfaen" w:hAnsi="Sylfaen"/>
              </w:rPr>
              <w:t xml:space="preserve"> </w:t>
            </w:r>
            <w:r w:rsidRPr="00197D74">
              <w:rPr>
                <w:rFonts w:ascii="Sylfaen" w:hAnsi="Sylfaen" w:cs="Sylfaen"/>
              </w:rPr>
              <w:t>მასალით</w:t>
            </w:r>
            <w:r w:rsidRPr="00197D74">
              <w:rPr>
                <w:rFonts w:ascii="Sylfaen" w:hAnsi="Sylfaen"/>
              </w:rPr>
              <w:t xml:space="preserve">; </w:t>
            </w:r>
          </w:p>
          <w:p w14:paraId="0EA3EBE8" w14:textId="7777777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lang w:val="ka-GE"/>
              </w:rPr>
              <w:lastRenderedPageBreak/>
              <w:t>აქვს</w:t>
            </w:r>
            <w:r w:rsidRPr="00197D74">
              <w:rPr>
                <w:rFonts w:ascii="Sylfaen" w:hAnsi="Sylfaen"/>
              </w:rPr>
              <w:t xml:space="preserve"> </w:t>
            </w:r>
            <w:r w:rsidRPr="00197D74">
              <w:rPr>
                <w:rFonts w:ascii="Sylfaen" w:hAnsi="Sylfaen" w:cs="Sylfaen"/>
              </w:rPr>
              <w:t>ვენტილაცი</w:t>
            </w:r>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19DCC6B" w14:textId="4D5ECAD7" w:rsidR="005F24FD"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სათავს</w:t>
            </w:r>
            <w:r w:rsidR="00DE052A" w:rsidRPr="00197D74">
              <w:rPr>
                <w:rFonts w:ascii="Sylfaen" w:hAnsi="Sylfaen" w:cs="Sylfaen"/>
                <w:lang w:val="ka-GE"/>
              </w:rPr>
              <w:t xml:space="preserve">ის კარები დაკეტილია და </w:t>
            </w:r>
            <w:r w:rsidR="004A3C19" w:rsidRPr="00197D74">
              <w:rPr>
                <w:rFonts w:ascii="Sylfaen" w:hAnsi="Sylfaen" w:cs="Sylfaen"/>
                <w:lang w:val="ka-GE"/>
              </w:rPr>
              <w:t>გასაღები შენახულია სათანადო ადგილას</w:t>
            </w:r>
          </w:p>
          <w:p w14:paraId="6AF064E9" w14:textId="48987AFD" w:rsidR="0039773F" w:rsidRPr="00197D74" w:rsidRDefault="005F24FD" w:rsidP="0039773F">
            <w:pPr>
              <w:pStyle w:val="ListParagraph"/>
              <w:numPr>
                <w:ilvl w:val="0"/>
                <w:numId w:val="15"/>
              </w:numPr>
              <w:spacing w:after="0" w:line="240" w:lineRule="auto"/>
              <w:rPr>
                <w:rFonts w:ascii="Sylfaen" w:hAnsi="Sylfaen"/>
              </w:rPr>
            </w:pPr>
            <w:r w:rsidRPr="00197D74">
              <w:rPr>
                <w:rFonts w:ascii="Sylfaen" w:hAnsi="Sylfaen" w:cs="Sylfaen"/>
              </w:rPr>
              <w:t>თითოეული</w:t>
            </w:r>
            <w:r w:rsidRPr="00197D74">
              <w:rPr>
                <w:rFonts w:ascii="Sylfaen" w:hAnsi="Sylfaen"/>
              </w:rPr>
              <w:t xml:space="preserve"> </w:t>
            </w:r>
            <w:r w:rsidRPr="00197D74">
              <w:rPr>
                <w:rFonts w:ascii="Sylfaen" w:hAnsi="Sylfaen" w:cs="Sylfaen"/>
              </w:rPr>
              <w:t>მიცვალებულის</w:t>
            </w:r>
            <w:r w:rsidRPr="00197D74">
              <w:rPr>
                <w:rFonts w:ascii="Sylfaen" w:hAnsi="Sylfaen"/>
              </w:rPr>
              <w:t xml:space="preserve"> </w:t>
            </w:r>
            <w:r w:rsidRPr="00197D74">
              <w:rPr>
                <w:rFonts w:ascii="Sylfaen" w:hAnsi="Sylfaen" w:cs="Sylfaen"/>
              </w:rPr>
              <w:t>გადასვენების</w:t>
            </w:r>
            <w:r w:rsidRPr="00197D74">
              <w:rPr>
                <w:rFonts w:ascii="Sylfaen" w:hAnsi="Sylfaen"/>
              </w:rPr>
              <w:t xml:space="preserve"> </w:t>
            </w:r>
            <w:r w:rsidRPr="00197D74">
              <w:rPr>
                <w:rFonts w:ascii="Sylfaen" w:hAnsi="Sylfaen" w:cs="Sylfaen"/>
              </w:rPr>
              <w:t>შემდგომ</w:t>
            </w:r>
            <w:r w:rsidRPr="00197D74">
              <w:rPr>
                <w:rFonts w:ascii="Sylfaen" w:hAnsi="Sylfaen"/>
              </w:rPr>
              <w:t xml:space="preserve"> </w:t>
            </w:r>
            <w:r w:rsidRPr="00197D74">
              <w:rPr>
                <w:rFonts w:ascii="Sylfaen" w:hAnsi="Sylfaen" w:cs="Sylfaen"/>
              </w:rPr>
              <w:t>ხორციელდება</w:t>
            </w:r>
            <w:r w:rsidRPr="00197D74">
              <w:rPr>
                <w:rFonts w:ascii="Sylfaen" w:hAnsi="Sylfaen"/>
              </w:rPr>
              <w:t xml:space="preserve"> </w:t>
            </w: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აგრეთვე</w:t>
            </w:r>
            <w:r w:rsidRPr="00197D74">
              <w:rPr>
                <w:rFonts w:ascii="Sylfaen" w:hAnsi="Sylfaen"/>
              </w:rPr>
              <w:t xml:space="preserve"> </w:t>
            </w:r>
            <w:r w:rsidRPr="00197D74">
              <w:rPr>
                <w:rFonts w:ascii="Sylfaen" w:hAnsi="Sylfaen" w:cs="Sylfaen"/>
              </w:rPr>
              <w:t>გვამის</w:t>
            </w:r>
            <w:r w:rsidRPr="00197D74">
              <w:rPr>
                <w:rFonts w:ascii="Sylfaen" w:hAnsi="Sylfaen"/>
              </w:rPr>
              <w:t xml:space="preserve"> </w:t>
            </w:r>
            <w:r w:rsidRPr="00197D74">
              <w:rPr>
                <w:rFonts w:ascii="Sylfaen" w:hAnsi="Sylfaen" w:cs="Sylfaen"/>
              </w:rPr>
              <w:t>სატრანსპორტო</w:t>
            </w:r>
            <w:r w:rsidRPr="00197D74">
              <w:rPr>
                <w:rFonts w:ascii="Sylfaen" w:hAnsi="Sylfaen"/>
              </w:rPr>
              <w:t xml:space="preserve"> </w:t>
            </w:r>
            <w:r w:rsidRPr="00197D74">
              <w:rPr>
                <w:rFonts w:ascii="Sylfaen" w:hAnsi="Sylfaen" w:cs="Sylfaen"/>
              </w:rPr>
              <w:t>ან</w:t>
            </w:r>
            <w:r w:rsidRPr="00197D74">
              <w:rPr>
                <w:rFonts w:ascii="Sylfaen" w:hAnsi="Sylfaen"/>
              </w:rPr>
              <w:t xml:space="preserve"> </w:t>
            </w:r>
            <w:r w:rsidRPr="00197D74">
              <w:rPr>
                <w:rFonts w:ascii="Sylfaen" w:hAnsi="Sylfaen" w:cs="Sylfaen"/>
              </w:rPr>
              <w:t>განსათავსებელი</w:t>
            </w:r>
            <w:r w:rsidRPr="00197D74">
              <w:rPr>
                <w:rFonts w:ascii="Sylfaen" w:hAnsi="Sylfaen"/>
              </w:rPr>
              <w:t xml:space="preserve"> </w:t>
            </w:r>
            <w:r w:rsidRPr="00197D74">
              <w:rPr>
                <w:rFonts w:ascii="Sylfaen" w:hAnsi="Sylfaen" w:cs="Sylfaen"/>
              </w:rPr>
              <w:t>ურიკებისა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ზედაპირების</w:t>
            </w:r>
            <w:r w:rsidRPr="00197D74">
              <w:rPr>
                <w:rFonts w:ascii="Sylfaen" w:hAnsi="Sylfaen"/>
              </w:rPr>
              <w:t xml:space="preserve"> </w:t>
            </w:r>
            <w:r w:rsidRPr="00197D74">
              <w:rPr>
                <w:rFonts w:ascii="Sylfaen" w:hAnsi="Sylfaen" w:cs="Sylfaen"/>
              </w:rPr>
              <w:t>დასუფთავება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დეზინფექცია</w:t>
            </w:r>
            <w:r w:rsidR="004A3C19" w:rsidRPr="00197D74">
              <w:rPr>
                <w:rFonts w:ascii="Sylfaen" w:hAnsi="Sylfaen" w:cs="Sylfaen"/>
                <w:lang w:val="ka-GE"/>
              </w:rPr>
              <w:t>, რომლის თაობაზე დაწესებულებაში არსებობს პროტოკოლი/სოპი;</w:t>
            </w:r>
          </w:p>
          <w:p w14:paraId="54F1BC55" w14:textId="13F8FF6D" w:rsidR="0039773F" w:rsidRPr="00645D58" w:rsidRDefault="005F24FD" w:rsidP="00645D58">
            <w:pPr>
              <w:pStyle w:val="ListParagraph"/>
              <w:numPr>
                <w:ilvl w:val="0"/>
                <w:numId w:val="15"/>
              </w:numPr>
              <w:spacing w:after="0" w:line="240" w:lineRule="auto"/>
              <w:rPr>
                <w:rFonts w:ascii="Sylfaen" w:hAnsi="Sylfaen"/>
              </w:rPr>
            </w:pPr>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tcBorders>
          </w:tcPr>
          <w:p w14:paraId="58D2F36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2FD181AD" w14:textId="77777777" w:rsidR="005F24FD" w:rsidRPr="009F5E3C" w:rsidRDefault="005F24FD" w:rsidP="0039773F">
            <w:pPr>
              <w:spacing w:after="0" w:line="240" w:lineRule="auto"/>
              <w:jc w:val="center"/>
            </w:pPr>
          </w:p>
        </w:tc>
      </w:tr>
      <w:tr w:rsidR="005F24FD" w:rsidRPr="009F5E3C" w14:paraId="1F23BE9F" w14:textId="77777777" w:rsidTr="00DB2F84">
        <w:trPr>
          <w:gridAfter w:val="1"/>
          <w:wAfter w:w="16" w:type="dxa"/>
        </w:trPr>
        <w:tc>
          <w:tcPr>
            <w:tcW w:w="675" w:type="dxa"/>
            <w:tcBorders>
              <w:top w:val="single" w:sz="4" w:space="0" w:color="auto"/>
              <w:left w:val="single" w:sz="4" w:space="0" w:color="auto"/>
            </w:tcBorders>
            <w:shd w:val="clear" w:color="auto" w:fill="auto"/>
          </w:tcPr>
          <w:p w14:paraId="45635834" w14:textId="761120F2"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4</w:t>
            </w:r>
            <w:r w:rsidRPr="00197D74">
              <w:rPr>
                <w:rFonts w:ascii="Sylfaen" w:hAnsi="Sylfaen"/>
                <w:lang w:val="ka-GE"/>
              </w:rPr>
              <w:t>.</w:t>
            </w:r>
          </w:p>
        </w:tc>
        <w:tc>
          <w:tcPr>
            <w:tcW w:w="3859" w:type="dxa"/>
            <w:tcBorders>
              <w:top w:val="single" w:sz="4" w:space="0" w:color="auto"/>
            </w:tcBorders>
            <w:shd w:val="clear" w:color="auto" w:fill="auto"/>
            <w:vAlign w:val="center"/>
          </w:tcPr>
          <w:p w14:paraId="0A249850"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F3ED42" w14:textId="77777777" w:rsidR="005F24FD" w:rsidRPr="00197D74" w:rsidRDefault="005F24FD" w:rsidP="0039773F">
            <w:pPr>
              <w:spacing w:after="0" w:line="240" w:lineRule="auto"/>
              <w:rPr>
                <w:rFonts w:ascii="Sylfaen" w:hAnsi="Sylfaen" w:cs="Sylfaen"/>
                <w:noProof/>
                <w:lang w:val="ka-GE" w:eastAsia="x-none"/>
              </w:rPr>
            </w:pPr>
          </w:p>
          <w:p w14:paraId="00E1DFA9" w14:textId="77777777" w:rsidR="005F24FD" w:rsidRPr="00197D74" w:rsidRDefault="005F24FD" w:rsidP="0039773F">
            <w:pPr>
              <w:spacing w:after="0" w:line="240" w:lineRule="auto"/>
              <w:rPr>
                <w:rFonts w:ascii="Sylfaen" w:hAnsi="Sylfaen" w:cs="Sylfaen"/>
                <w:noProof/>
                <w:lang w:val="ka-GE" w:eastAsia="x-none"/>
              </w:rPr>
            </w:pPr>
          </w:p>
          <w:p w14:paraId="744E1256" w14:textId="77777777" w:rsidR="005F24FD" w:rsidRPr="00197D74" w:rsidRDefault="005F24FD" w:rsidP="0039773F">
            <w:pPr>
              <w:spacing w:after="0" w:line="240" w:lineRule="auto"/>
              <w:rPr>
                <w:rFonts w:ascii="Sylfaen" w:hAnsi="Sylfaen" w:cs="Sylfaen"/>
                <w:noProof/>
                <w:lang w:val="ka-GE" w:eastAsia="x-none"/>
              </w:rPr>
            </w:pPr>
          </w:p>
          <w:p w14:paraId="72225311" w14:textId="77777777" w:rsidR="005F24FD" w:rsidRPr="00197D74" w:rsidRDefault="005F24FD" w:rsidP="0039773F">
            <w:pPr>
              <w:spacing w:after="0" w:line="240" w:lineRule="auto"/>
              <w:rPr>
                <w:rFonts w:ascii="Sylfaen" w:hAnsi="Sylfaen" w:cs="Sylfaen"/>
                <w:noProof/>
                <w:lang w:val="ka-GE" w:eastAsia="x-none"/>
              </w:rPr>
            </w:pPr>
          </w:p>
          <w:p w14:paraId="29D9B939" w14:textId="77777777" w:rsidR="005F24FD" w:rsidRPr="00197D74" w:rsidRDefault="005F24FD" w:rsidP="0039773F">
            <w:pPr>
              <w:spacing w:after="0" w:line="240" w:lineRule="auto"/>
              <w:rPr>
                <w:rFonts w:ascii="Sylfaen" w:hAnsi="Sylfaen" w:cs="Sylfaen"/>
                <w:noProof/>
                <w:lang w:val="ka-GE" w:eastAsia="x-none"/>
              </w:rPr>
            </w:pPr>
          </w:p>
          <w:p w14:paraId="20A397E6" w14:textId="77777777" w:rsidR="005F24FD" w:rsidRPr="00197D74" w:rsidRDefault="005F24FD" w:rsidP="0039773F">
            <w:pPr>
              <w:spacing w:after="0" w:line="240" w:lineRule="auto"/>
              <w:rPr>
                <w:rFonts w:ascii="Sylfaen" w:hAnsi="Sylfaen" w:cs="Sylfaen"/>
                <w:noProof/>
                <w:lang w:val="ka-GE" w:eastAsia="x-none"/>
              </w:rPr>
            </w:pPr>
          </w:p>
          <w:p w14:paraId="3F072460" w14:textId="77777777" w:rsidR="005F24FD" w:rsidRPr="00197D74" w:rsidRDefault="005F24FD" w:rsidP="0039773F">
            <w:pPr>
              <w:spacing w:after="0" w:line="240" w:lineRule="auto"/>
              <w:rPr>
                <w:rFonts w:ascii="Sylfaen" w:hAnsi="Sylfaen" w:cs="Sylfaen"/>
                <w:noProof/>
                <w:lang w:val="ka-GE" w:eastAsia="x-none"/>
              </w:rPr>
            </w:pPr>
          </w:p>
          <w:p w14:paraId="100B5E34" w14:textId="77777777" w:rsidR="005F24FD" w:rsidRPr="00197D74" w:rsidRDefault="005F24FD" w:rsidP="0039773F">
            <w:pPr>
              <w:spacing w:after="0" w:line="240" w:lineRule="auto"/>
              <w:rPr>
                <w:rFonts w:ascii="Sylfaen" w:hAnsi="Sylfaen" w:cs="Sylfaen"/>
                <w:noProof/>
                <w:lang w:val="ka-GE" w:eastAsia="x-none"/>
              </w:rPr>
            </w:pPr>
          </w:p>
          <w:p w14:paraId="1F29B6E0" w14:textId="77777777" w:rsidR="005F24FD" w:rsidRPr="00197D74" w:rsidRDefault="005F24FD" w:rsidP="0039773F">
            <w:pPr>
              <w:spacing w:after="0" w:line="240" w:lineRule="auto"/>
              <w:rPr>
                <w:rFonts w:ascii="Sylfaen" w:hAnsi="Sylfaen" w:cs="Sylfaen"/>
                <w:noProof/>
                <w:lang w:val="ka-GE" w:eastAsia="x-none"/>
              </w:rPr>
            </w:pPr>
          </w:p>
          <w:p w14:paraId="1E597BE1" w14:textId="77777777" w:rsidR="005F24FD" w:rsidRPr="00197D74" w:rsidRDefault="005F24FD" w:rsidP="0039773F">
            <w:pPr>
              <w:spacing w:after="0" w:line="240" w:lineRule="auto"/>
              <w:rPr>
                <w:rFonts w:ascii="Sylfaen" w:hAnsi="Sylfaen" w:cs="Sylfaen"/>
                <w:noProof/>
                <w:lang w:val="ka-GE" w:eastAsia="x-none"/>
              </w:rPr>
            </w:pPr>
          </w:p>
          <w:p w14:paraId="0F3BA832" w14:textId="77777777" w:rsidR="005F24FD" w:rsidRPr="00197D74" w:rsidRDefault="005F24FD" w:rsidP="0039773F">
            <w:pPr>
              <w:spacing w:after="0" w:line="240" w:lineRule="auto"/>
              <w:rPr>
                <w:rFonts w:ascii="Sylfaen" w:hAnsi="Sylfaen"/>
                <w:b/>
              </w:rPr>
            </w:pPr>
          </w:p>
        </w:tc>
        <w:tc>
          <w:tcPr>
            <w:tcW w:w="450" w:type="dxa"/>
            <w:tcBorders>
              <w:top w:val="single" w:sz="4" w:space="0" w:color="auto"/>
            </w:tcBorders>
            <w:shd w:val="clear" w:color="auto" w:fill="auto"/>
          </w:tcPr>
          <w:p w14:paraId="7EB04FD1"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4CF2F3F8" w14:textId="77777777" w:rsidR="005F24FD" w:rsidRPr="00197D74" w:rsidRDefault="005F24FD" w:rsidP="0039773F">
            <w:pPr>
              <w:spacing w:after="0" w:line="240" w:lineRule="auto"/>
              <w:jc w:val="center"/>
            </w:pPr>
          </w:p>
        </w:tc>
        <w:tc>
          <w:tcPr>
            <w:tcW w:w="5727" w:type="dxa"/>
            <w:tcBorders>
              <w:top w:val="single" w:sz="4" w:space="0" w:color="auto"/>
            </w:tcBorders>
          </w:tcPr>
          <w:p w14:paraId="0A824386" w14:textId="77777777" w:rsidR="005F24FD" w:rsidRPr="00197D74" w:rsidRDefault="005F24FD" w:rsidP="0039773F">
            <w:pPr>
              <w:spacing w:after="0" w:line="240" w:lineRule="auto"/>
              <w:rPr>
                <w:rFonts w:ascii="Sylfaen" w:hAnsi="Sylfaen" w:cs="Sylfaen"/>
                <w:noProof/>
                <w:lang w:eastAsia="x-none"/>
              </w:rPr>
            </w:pPr>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A7FC433" w14:textId="77777777" w:rsidR="0039773F"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1F86526E" w14:textId="3296A69B" w:rsidR="005F24FD" w:rsidRPr="00197D74" w:rsidRDefault="005F24FD" w:rsidP="0039773F">
            <w:pPr>
              <w:pStyle w:val="ListParagraph"/>
              <w:numPr>
                <w:ilvl w:val="0"/>
                <w:numId w:val="19"/>
              </w:numPr>
              <w:spacing w:after="0" w:line="240" w:lineRule="auto"/>
              <w:rPr>
                <w:rFonts w:ascii="Sylfaen" w:hAnsi="Sylfaen" w:cs="Sylfaen"/>
                <w:noProof/>
                <w:lang w:val="ka-GE" w:eastAsia="x-none"/>
              </w:rPr>
            </w:pPr>
            <w:r w:rsidRPr="00197D74">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197D74">
              <w:rPr>
                <w:rFonts w:ascii="Sylfaen" w:hAnsi="Sylfaen" w:cs="Sylfaen"/>
                <w:noProof/>
                <w:lang w:val="ka-GE" w:eastAsia="x-none"/>
              </w:rPr>
              <w:t xml:space="preserve"> (</w:t>
            </w:r>
            <w:r w:rsidRPr="00197D74">
              <w:rPr>
                <w:rFonts w:ascii="Sylfaen" w:hAnsi="Sylfaen" w:cs="Sylfaen"/>
                <w:noProof/>
                <w:lang w:eastAsia="x-none"/>
              </w:rPr>
              <w:t>II-III)  სათავსები/</w:t>
            </w:r>
            <w:r w:rsidRPr="00197D74">
              <w:rPr>
                <w:rFonts w:ascii="Sylfaen" w:hAnsi="Sylfaen" w:cs="Sylfaen"/>
                <w:noProof/>
                <w:lang w:val="ka-GE" w:eastAsia="x-none"/>
              </w:rPr>
              <w:t xml:space="preserve"> </w:t>
            </w:r>
            <w:r w:rsidRPr="00197D74">
              <w:rPr>
                <w:rFonts w:ascii="Sylfaen" w:hAnsi="Sylfaen" w:cs="Sylfaen"/>
                <w:noProof/>
                <w:lang w:eastAsia="x-none"/>
              </w:rPr>
              <w:t>განყოფილებები</w:t>
            </w:r>
            <w:r w:rsidRPr="00197D74">
              <w:rPr>
                <w:rFonts w:ascii="Sylfaen" w:hAnsi="Sylfaen" w:cs="Sylfaen"/>
                <w:noProof/>
                <w:lang w:val="ka-GE" w:eastAsia="x-none"/>
              </w:rPr>
              <w:t>;</w:t>
            </w:r>
            <w:r w:rsidRPr="00197D74">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tcBorders>
          </w:tcPr>
          <w:p w14:paraId="7F14F78F"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26A3297" w14:textId="77777777" w:rsidR="005F24FD" w:rsidRPr="009F5E3C" w:rsidRDefault="005F24FD" w:rsidP="0039773F">
            <w:pPr>
              <w:spacing w:after="0" w:line="240" w:lineRule="auto"/>
              <w:jc w:val="center"/>
            </w:pPr>
          </w:p>
        </w:tc>
      </w:tr>
      <w:tr w:rsidR="005F24FD" w:rsidRPr="009F5E3C" w14:paraId="69FBC7A6" w14:textId="77777777" w:rsidTr="00DB2F84">
        <w:trPr>
          <w:gridAfter w:val="1"/>
          <w:wAfter w:w="16" w:type="dxa"/>
        </w:trPr>
        <w:tc>
          <w:tcPr>
            <w:tcW w:w="675" w:type="dxa"/>
            <w:tcBorders>
              <w:top w:val="single" w:sz="4" w:space="0" w:color="auto"/>
              <w:left w:val="single" w:sz="4" w:space="0" w:color="auto"/>
            </w:tcBorders>
            <w:shd w:val="clear" w:color="auto" w:fill="auto"/>
          </w:tcPr>
          <w:p w14:paraId="1872699E" w14:textId="141624F7" w:rsidR="005F24FD" w:rsidRPr="00197D74" w:rsidRDefault="005F24FD" w:rsidP="0039773F">
            <w:pPr>
              <w:spacing w:after="0" w:line="240" w:lineRule="auto"/>
              <w:rPr>
                <w:rFonts w:ascii="Times New Roman" w:hAnsi="Times New Roman"/>
                <w:b/>
              </w:rPr>
            </w:pPr>
            <w:r w:rsidRPr="00197D74">
              <w:rPr>
                <w:rFonts w:ascii="Sylfaen" w:hAnsi="Sylfaen"/>
                <w:lang w:val="ka-GE"/>
              </w:rPr>
              <w:t>1.</w:t>
            </w:r>
            <w:r w:rsidRPr="00197D74">
              <w:rPr>
                <w:rFonts w:ascii="Sylfaen" w:hAnsi="Sylfaen"/>
              </w:rPr>
              <w:t>5</w:t>
            </w:r>
            <w:r w:rsidRPr="00197D74">
              <w:rPr>
                <w:rFonts w:ascii="Sylfaen" w:hAnsi="Sylfaen"/>
                <w:lang w:val="ka-GE"/>
              </w:rPr>
              <w:t>.</w:t>
            </w:r>
          </w:p>
        </w:tc>
        <w:tc>
          <w:tcPr>
            <w:tcW w:w="3859" w:type="dxa"/>
            <w:tcBorders>
              <w:top w:val="single" w:sz="4" w:space="0" w:color="auto"/>
            </w:tcBorders>
            <w:shd w:val="clear" w:color="auto" w:fill="auto"/>
            <w:vAlign w:val="center"/>
          </w:tcPr>
          <w:p w14:paraId="6B33831F"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val="x-none" w:eastAsia="x-none"/>
              </w:rPr>
              <w:t xml:space="preserve">გათბობის, სავენტილაციო და კონდიცირების ფილტრები რეგულარულად მოწმდება მტვრით </w:t>
            </w:r>
            <w:r w:rsidRPr="00197D74">
              <w:rPr>
                <w:rFonts w:ascii="Sylfaen" w:hAnsi="Sylfaen" w:cs="Sylfaen"/>
                <w:noProof/>
                <w:lang w:val="x-none" w:eastAsia="x-none"/>
              </w:rPr>
              <w:lastRenderedPageBreak/>
              <w:t>დაბინძურების თავიდან აცილების მიზნით</w:t>
            </w:r>
          </w:p>
          <w:p w14:paraId="323A2B9B" w14:textId="77777777" w:rsidR="005F24FD" w:rsidRPr="00197D74" w:rsidRDefault="005F24FD" w:rsidP="0039773F">
            <w:pPr>
              <w:spacing w:after="0" w:line="240" w:lineRule="auto"/>
              <w:rPr>
                <w:rFonts w:ascii="Sylfaen" w:hAnsi="Sylfaen" w:cs="Sylfaen"/>
                <w:noProof/>
                <w:lang w:val="ka-GE" w:eastAsia="x-none"/>
              </w:rPr>
            </w:pPr>
          </w:p>
          <w:p w14:paraId="7CA7B026" w14:textId="77777777" w:rsidR="005F24FD" w:rsidRPr="00197D74" w:rsidRDefault="005F24FD" w:rsidP="0039773F">
            <w:pPr>
              <w:spacing w:after="0" w:line="240" w:lineRule="auto"/>
              <w:rPr>
                <w:rFonts w:ascii="Sylfaen" w:hAnsi="Sylfaen" w:cs="Sylfaen"/>
                <w:noProof/>
                <w:lang w:val="ka-GE" w:eastAsia="x-none"/>
              </w:rPr>
            </w:pPr>
          </w:p>
          <w:p w14:paraId="481D8FA6" w14:textId="77777777" w:rsidR="005F24FD" w:rsidRPr="00197D74" w:rsidRDefault="005F24FD" w:rsidP="0039773F">
            <w:pPr>
              <w:spacing w:after="0" w:line="240" w:lineRule="auto"/>
              <w:rPr>
                <w:rFonts w:ascii="Sylfaen" w:hAnsi="Sylfaen" w:cs="Sylfaen"/>
                <w:noProof/>
                <w:lang w:val="ka-GE" w:eastAsia="x-none"/>
              </w:rPr>
            </w:pPr>
          </w:p>
          <w:p w14:paraId="311CB83C" w14:textId="77777777" w:rsidR="005F24FD" w:rsidRPr="00197D74" w:rsidRDefault="005F24FD" w:rsidP="0039773F">
            <w:pPr>
              <w:spacing w:after="0" w:line="240" w:lineRule="auto"/>
              <w:rPr>
                <w:rFonts w:ascii="Sylfaen" w:hAnsi="Sylfaen" w:cs="Sylfaen"/>
                <w:noProof/>
                <w:lang w:val="ka-GE" w:eastAsia="x-none"/>
              </w:rPr>
            </w:pPr>
          </w:p>
          <w:p w14:paraId="35D4A2F9" w14:textId="77777777" w:rsidR="005F24FD" w:rsidRPr="00197D74" w:rsidRDefault="005F24FD" w:rsidP="0039773F">
            <w:pPr>
              <w:spacing w:after="0" w:line="240" w:lineRule="auto"/>
              <w:rPr>
                <w:rFonts w:ascii="Sylfaen" w:hAnsi="Sylfaen" w:cs="Sylfaen"/>
                <w:noProof/>
                <w:lang w:val="ka-GE" w:eastAsia="x-none"/>
              </w:rPr>
            </w:pPr>
          </w:p>
          <w:p w14:paraId="784A9023"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F888254"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2FCB4D9" w14:textId="77777777" w:rsidR="005F24FD" w:rsidRPr="00197D74" w:rsidRDefault="005F24FD" w:rsidP="0039773F">
            <w:pPr>
              <w:spacing w:after="0" w:line="240" w:lineRule="auto"/>
              <w:jc w:val="center"/>
            </w:pPr>
          </w:p>
        </w:tc>
        <w:tc>
          <w:tcPr>
            <w:tcW w:w="5727" w:type="dxa"/>
            <w:tcBorders>
              <w:top w:val="single" w:sz="4" w:space="0" w:color="auto"/>
            </w:tcBorders>
          </w:tcPr>
          <w:p w14:paraId="397D07BE" w14:textId="77777777" w:rsidR="005F24FD" w:rsidRPr="00197D74" w:rsidRDefault="005F24FD" w:rsidP="0039773F">
            <w:pPr>
              <w:spacing w:after="0" w:line="240" w:lineRule="auto"/>
              <w:rPr>
                <w:rFonts w:ascii="Sylfaen" w:hAnsi="Sylfaen" w:cs="Sylfaen"/>
                <w:noProof/>
                <w:lang w:val="ka-GE"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w:t>
            </w:r>
            <w:r w:rsidRPr="00197D74">
              <w:rPr>
                <w:rFonts w:ascii="Sylfaen" w:hAnsi="Sylfaen" w:cs="Sylfaen"/>
                <w:noProof/>
                <w:lang w:eastAsia="x-none"/>
              </w:rPr>
              <w:lastRenderedPageBreak/>
              <w:t xml:space="preserve">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0C9EE356" w14:textId="77777777" w:rsidR="005F24FD" w:rsidRPr="00197D74" w:rsidRDefault="005F24FD" w:rsidP="0039773F">
            <w:pPr>
              <w:spacing w:after="0" w:line="240" w:lineRule="auto"/>
              <w:rPr>
                <w:rFonts w:ascii="Sylfaen" w:hAnsi="Sylfaen" w:cs="Sylfaen"/>
                <w:noProof/>
                <w:lang w:val="ka-GE" w:eastAsia="x-none"/>
              </w:rPr>
            </w:pPr>
          </w:p>
          <w:p w14:paraId="03B2A4A1" w14:textId="46840F84" w:rsidR="005F24FD" w:rsidRPr="00197D74" w:rsidRDefault="005F24FD" w:rsidP="0039773F">
            <w:pPr>
              <w:spacing w:after="0" w:line="240" w:lineRule="auto"/>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c>
        <w:tc>
          <w:tcPr>
            <w:tcW w:w="1701" w:type="dxa"/>
            <w:tcBorders>
              <w:top w:val="single" w:sz="4" w:space="0" w:color="auto"/>
            </w:tcBorders>
          </w:tcPr>
          <w:p w14:paraId="77626603"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4F083C5" w14:textId="77777777" w:rsidR="005F24FD" w:rsidRPr="009F5E3C" w:rsidRDefault="005F24FD" w:rsidP="0039773F">
            <w:pPr>
              <w:spacing w:after="0" w:line="240" w:lineRule="auto"/>
              <w:jc w:val="center"/>
            </w:pPr>
          </w:p>
        </w:tc>
      </w:tr>
      <w:tr w:rsidR="005F24FD" w:rsidRPr="009F5E3C" w14:paraId="2802B89D" w14:textId="77777777" w:rsidTr="0037633E">
        <w:trPr>
          <w:gridAfter w:val="1"/>
          <w:wAfter w:w="16" w:type="dxa"/>
        </w:trPr>
        <w:tc>
          <w:tcPr>
            <w:tcW w:w="675" w:type="dxa"/>
            <w:tcBorders>
              <w:top w:val="single" w:sz="4" w:space="0" w:color="auto"/>
              <w:left w:val="single" w:sz="4" w:space="0" w:color="auto"/>
            </w:tcBorders>
            <w:shd w:val="clear" w:color="auto" w:fill="auto"/>
          </w:tcPr>
          <w:p w14:paraId="149ED8C2" w14:textId="3B6AE6BC" w:rsidR="005F24FD" w:rsidRPr="00197D74" w:rsidRDefault="005F24FD" w:rsidP="0039773F">
            <w:pPr>
              <w:spacing w:after="0" w:line="240" w:lineRule="auto"/>
              <w:jc w:val="center"/>
              <w:rPr>
                <w:rFonts w:ascii="Times New Roman" w:hAnsi="Times New Roman"/>
                <w:b/>
              </w:rPr>
            </w:pPr>
            <w:r w:rsidRPr="00197D74">
              <w:rPr>
                <w:rFonts w:ascii="Sylfaen" w:hAnsi="Sylfaen"/>
                <w:lang w:val="ka-GE"/>
              </w:rPr>
              <w:lastRenderedPageBreak/>
              <w:t>1.</w:t>
            </w:r>
            <w:r w:rsidRPr="00197D74">
              <w:rPr>
                <w:rFonts w:ascii="Sylfaen" w:hAnsi="Sylfaen"/>
              </w:rPr>
              <w:t>6</w:t>
            </w:r>
            <w:r w:rsidRPr="00197D74">
              <w:rPr>
                <w:rFonts w:ascii="Sylfaen" w:hAnsi="Sylfaen"/>
                <w:lang w:val="ka-GE"/>
              </w:rPr>
              <w:t>.</w:t>
            </w:r>
          </w:p>
        </w:tc>
        <w:tc>
          <w:tcPr>
            <w:tcW w:w="3859" w:type="dxa"/>
            <w:tcBorders>
              <w:top w:val="single" w:sz="4" w:space="0" w:color="auto"/>
            </w:tcBorders>
            <w:shd w:val="clear" w:color="auto" w:fill="auto"/>
          </w:tcPr>
          <w:p w14:paraId="17B2516E" w14:textId="4FA5B55D" w:rsidR="00197D74"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i/>
                <w:iCs/>
                <w:lang w:val="ka-GE" w:eastAsia="x-none"/>
              </w:rPr>
            </w:pPr>
            <w:r w:rsidRPr="00197D74">
              <w:rPr>
                <w:rFonts w:ascii="Sylfaen" w:hAnsi="Sylfaen"/>
                <w:lang w:val="ka-GE"/>
              </w:rPr>
              <w:t xml:space="preserve">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w:t>
            </w:r>
            <w:r w:rsidR="00197D74" w:rsidRPr="00197D74">
              <w:rPr>
                <w:rFonts w:ascii="Sylfaen" w:hAnsi="Sylfaen"/>
                <w:lang w:val="ka-GE"/>
              </w:rPr>
              <w:t xml:space="preserve">ინფექციური პაციენტებისთვის განკუთვნილ </w:t>
            </w:r>
            <w:r w:rsidR="00197D74" w:rsidRPr="00197D74">
              <w:rPr>
                <w:rFonts w:ascii="Sylfaen" w:hAnsi="Sylfaen" w:cs="Sylfaen"/>
                <w:lang w:val="x-none" w:eastAsia="x-none"/>
              </w:rPr>
              <w:t>საიზოლაციო სივრცე</w:t>
            </w:r>
            <w:r w:rsidR="00197D74" w:rsidRPr="00197D74">
              <w:rPr>
                <w:rFonts w:ascii="Sylfaen" w:hAnsi="Sylfaen" w:cs="Sylfaen"/>
                <w:lang w:val="ka-GE" w:eastAsia="x-none"/>
              </w:rPr>
              <w:t>ში</w:t>
            </w:r>
            <w:r w:rsidR="00197D74" w:rsidRPr="00197D74">
              <w:rPr>
                <w:rFonts w:ascii="Sylfaen" w:hAnsi="Sylfaen" w:cs="Sylfaen"/>
                <w:lang w:val="x-none" w:eastAsia="x-none"/>
              </w:rPr>
              <w:t xml:space="preserve"> (საწოლი)</w:t>
            </w:r>
            <w:r w:rsidR="00197D74" w:rsidRPr="00197D74">
              <w:rPr>
                <w:rFonts w:ascii="Sylfaen" w:hAnsi="Sylfaen" w:cs="Sylfaen"/>
                <w:lang w:val="ka-GE" w:eastAsia="x-none"/>
              </w:rPr>
              <w:t xml:space="preserve"> ქმნის </w:t>
            </w:r>
            <w:r w:rsidR="00197D74" w:rsidRPr="00197D74">
              <w:rPr>
                <w:rFonts w:ascii="Sylfaen" w:hAnsi="Sylfaen" w:cs="Sylfaen"/>
                <w:lang w:val="x-none" w:eastAsia="x-none"/>
              </w:rPr>
              <w:t>წნევათა სხვაობის ისეთ რეჟიმს, რომ არ მოხდეს ჰაერის გადადინება ნაკლებად სუფთა სათავსებიდან</w:t>
            </w:r>
          </w:p>
          <w:p w14:paraId="2CEE4599" w14:textId="1E9D682D"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4BF0BE1F"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DBA864C" w14:textId="77777777" w:rsidR="005F24FD" w:rsidRPr="00197D74" w:rsidRDefault="005F24FD" w:rsidP="0039773F">
            <w:pPr>
              <w:spacing w:after="0" w:line="240" w:lineRule="auto"/>
              <w:jc w:val="center"/>
            </w:pPr>
          </w:p>
        </w:tc>
        <w:tc>
          <w:tcPr>
            <w:tcW w:w="5727" w:type="dxa"/>
            <w:tcBorders>
              <w:top w:val="single" w:sz="4" w:space="0" w:color="auto"/>
            </w:tcBorders>
          </w:tcPr>
          <w:p w14:paraId="1F48C510"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14:paraId="45BCBAC6" w14:textId="77777777" w:rsidR="005F24FD" w:rsidRPr="00197D74" w:rsidRDefault="005F24FD" w:rsidP="0039773F">
            <w:pPr>
              <w:spacing w:after="0" w:line="240" w:lineRule="auto"/>
              <w:rPr>
                <w:rFonts w:ascii="Sylfaen" w:hAnsi="Sylfaen"/>
                <w:lang w:val="ka-GE"/>
              </w:rPr>
            </w:pPr>
          </w:p>
          <w:p w14:paraId="74560E1A" w14:textId="2F874C24" w:rsidR="005F24FD" w:rsidRPr="00197D74" w:rsidRDefault="005F24FD" w:rsidP="0039773F">
            <w:pPr>
              <w:pStyle w:val="ListParagraph"/>
              <w:numPr>
                <w:ilvl w:val="0"/>
                <w:numId w:val="28"/>
              </w:numPr>
              <w:spacing w:after="0" w:line="240" w:lineRule="auto"/>
              <w:rPr>
                <w:rFonts w:ascii="Sylfaen" w:hAnsi="Sylfaen"/>
                <w:lang w:val="ka-GE"/>
              </w:rPr>
            </w:pPr>
            <w:r w:rsidRPr="00197D74">
              <w:rPr>
                <w:rFonts w:ascii="Sylfaen" w:hAnsi="Sylfaen" w:cs="Sylfaen"/>
                <w:lang w:val="ka-GE"/>
              </w:rPr>
              <w:t>რე</w:t>
            </w:r>
            <w:r w:rsidR="00DB2F84" w:rsidRPr="00197D74">
              <w:rPr>
                <w:rFonts w:ascii="Sylfaen" w:hAnsi="Sylfaen" w:cs="Sylfaen"/>
                <w:lang w:val="ka-GE"/>
              </w:rPr>
              <w:t>ა</w:t>
            </w:r>
            <w:r w:rsidRPr="00197D74">
              <w:rPr>
                <w:rFonts w:ascii="Sylfaen" w:hAnsi="Sylfaen" w:cs="Sylfaen"/>
                <w:lang w:val="ka-GE"/>
              </w:rPr>
              <w:t>ნიმაციის</w:t>
            </w:r>
            <w:r w:rsidRPr="00197D74">
              <w:rPr>
                <w:rFonts w:ascii="Sylfaen" w:hAnsi="Sylfaen"/>
                <w:lang w:val="ka-GE"/>
              </w:rPr>
              <w:t xml:space="preserve"> დარბაზში  ვენტილაცია გამართულად ფუნქციონირებს</w:t>
            </w:r>
            <w:r w:rsidR="004D491E">
              <w:rPr>
                <w:rFonts w:ascii="Sylfaen" w:hAnsi="Sylfaen"/>
              </w:rPr>
              <w:t xml:space="preserve"> </w:t>
            </w:r>
            <w:r w:rsidR="004D491E">
              <w:rPr>
                <w:rFonts w:ascii="Sylfaen" w:hAnsi="Sylfaen"/>
                <w:lang w:val="ka-GE"/>
              </w:rPr>
              <w:t xml:space="preserve">და ასევე </w:t>
            </w:r>
            <w:r w:rsidRPr="00197D74">
              <w:rPr>
                <w:rFonts w:ascii="Sylfaen" w:hAnsi="Sylfaen"/>
                <w:lang w:val="ka-GE"/>
              </w:rPr>
              <w:t>დასტურდება შემოწმების აქტებით</w:t>
            </w:r>
          </w:p>
          <w:p w14:paraId="2467E2EC" w14:textId="77777777" w:rsidR="005F24FD" w:rsidRPr="00197D74" w:rsidRDefault="005F24FD" w:rsidP="0039773F">
            <w:pPr>
              <w:pStyle w:val="ListParagraph"/>
              <w:spacing w:after="0" w:line="240" w:lineRule="auto"/>
              <w:ind w:left="360"/>
              <w:rPr>
                <w:rFonts w:ascii="Sylfaen" w:hAnsi="Sylfaen"/>
                <w:lang w:val="ka-GE"/>
              </w:rPr>
            </w:pPr>
          </w:p>
          <w:p w14:paraId="40794BBB" w14:textId="77777777" w:rsidR="005F24FD" w:rsidRPr="00197D74" w:rsidRDefault="005F24FD" w:rsidP="0039773F">
            <w:pPr>
              <w:pStyle w:val="ListParagraph"/>
              <w:spacing w:after="0" w:line="240" w:lineRule="auto"/>
              <w:ind w:left="360"/>
              <w:rPr>
                <w:rFonts w:ascii="Sylfaen" w:hAnsi="Sylfaen"/>
                <w:lang w:val="ka-GE"/>
              </w:rPr>
            </w:pPr>
            <w:r w:rsidRPr="00197D74">
              <w:rPr>
                <w:rFonts w:ascii="Sylfaen" w:hAnsi="Sylfaen"/>
                <w:lang w:val="ka-GE"/>
              </w:rPr>
              <w:t>და</w:t>
            </w:r>
          </w:p>
          <w:p w14:paraId="085B102A" w14:textId="77777777" w:rsidR="005F24FD" w:rsidRPr="00197D74" w:rsidRDefault="005F24FD" w:rsidP="0039773F">
            <w:pPr>
              <w:spacing w:after="0" w:line="240" w:lineRule="auto"/>
              <w:rPr>
                <w:rFonts w:ascii="Sylfaen" w:hAnsi="Sylfaen"/>
                <w:lang w:val="ka-GE"/>
              </w:rPr>
            </w:pPr>
          </w:p>
          <w:p w14:paraId="27BF060D" w14:textId="694F6514" w:rsidR="005F24FD" w:rsidRPr="00197D74" w:rsidRDefault="00197D74" w:rsidP="00197D74">
            <w:pPr>
              <w:pStyle w:val="ListParagraph"/>
              <w:numPr>
                <w:ilvl w:val="0"/>
                <w:numId w:val="14"/>
              </w:numPr>
              <w:spacing w:after="0" w:line="240" w:lineRule="auto"/>
              <w:rPr>
                <w:rFonts w:ascii="Sylfaen" w:hAnsi="Sylfaen"/>
                <w:lang w:val="ka-GE"/>
              </w:rPr>
            </w:pPr>
            <w:r w:rsidRPr="00197D74">
              <w:rPr>
                <w:rFonts w:ascii="Sylfaen" w:hAnsi="Sylfaen"/>
                <w:lang w:val="ka-GE"/>
              </w:rPr>
              <w:t xml:space="preserve">ინფექციური პაციენტებისთვის განკუთვნილ </w:t>
            </w:r>
            <w:r w:rsidRPr="00197D74">
              <w:rPr>
                <w:rFonts w:ascii="Sylfaen" w:hAnsi="Sylfaen" w:cs="Sylfaen"/>
                <w:lang w:val="x-none" w:eastAsia="x-none"/>
              </w:rPr>
              <w:t>საიზოლაციო სივრცე</w:t>
            </w:r>
            <w:r w:rsidRPr="00197D74">
              <w:rPr>
                <w:rFonts w:ascii="Sylfaen" w:hAnsi="Sylfaen" w:cs="Sylfaen"/>
                <w:lang w:val="ka-GE" w:eastAsia="x-none"/>
              </w:rPr>
              <w:t xml:space="preserve">ში </w:t>
            </w:r>
            <w:r w:rsidRPr="00197D74">
              <w:rPr>
                <w:rFonts w:ascii="Sylfaen" w:hAnsi="Sylfaen"/>
                <w:lang w:val="ka-GE"/>
              </w:rPr>
              <w:t xml:space="preserve">უზრუნველყოფს </w:t>
            </w:r>
            <w:r w:rsidRPr="00197D74">
              <w:rPr>
                <w:rFonts w:ascii="Sylfaen" w:hAnsi="Sylfaen" w:cs="Sylfaen"/>
                <w:lang w:val="x-none" w:eastAsia="x-none"/>
              </w:rPr>
              <w:t>წნევათა სხვაობის ისეთ რეჟიმს,</w:t>
            </w:r>
            <w:r w:rsidRPr="00197D74">
              <w:rPr>
                <w:rFonts w:ascii="Sylfaen" w:hAnsi="Sylfaen" w:cs="Sylfaen"/>
                <w:lang w:val="ka-GE" w:eastAsia="x-none"/>
              </w:rPr>
              <w:t xml:space="preserve"> </w:t>
            </w:r>
            <w:r w:rsidRPr="00197D74">
              <w:rPr>
                <w:rFonts w:ascii="Sylfaen" w:hAnsi="Sylfaen" w:cs="Sylfaen"/>
                <w:lang w:val="x-none" w:eastAsia="x-none"/>
              </w:rPr>
              <w:t>რომ არ მოხდეს ჰაერის გადადინება ნაკლებად სუფთა სათავსებიდან</w:t>
            </w:r>
            <w:r w:rsidRPr="00197D74">
              <w:rPr>
                <w:rFonts w:ascii="Sylfaen" w:hAnsi="Sylfaen" w:cs="Sylfaen"/>
                <w:lang w:val="ka-GE" w:eastAsia="x-none"/>
              </w:rPr>
              <w:t xml:space="preserve">, </w:t>
            </w:r>
            <w:r w:rsidR="005F24FD" w:rsidRPr="00197D74">
              <w:rPr>
                <w:rFonts w:ascii="Sylfaen" w:hAnsi="Sylfaen"/>
                <w:lang w:val="ka-GE"/>
              </w:rPr>
              <w:t xml:space="preserve">რაც დასტურდება შემოწმების აქტებით. </w:t>
            </w:r>
          </w:p>
        </w:tc>
        <w:tc>
          <w:tcPr>
            <w:tcW w:w="1701" w:type="dxa"/>
            <w:tcBorders>
              <w:top w:val="single" w:sz="4" w:space="0" w:color="auto"/>
            </w:tcBorders>
          </w:tcPr>
          <w:p w14:paraId="6657DEB0"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5406E818" w14:textId="77777777" w:rsidR="005F24FD" w:rsidRPr="009F5E3C" w:rsidRDefault="005F24FD" w:rsidP="0039773F">
            <w:pPr>
              <w:spacing w:after="0" w:line="240" w:lineRule="auto"/>
              <w:jc w:val="center"/>
            </w:pPr>
          </w:p>
        </w:tc>
      </w:tr>
      <w:tr w:rsidR="005F24FD" w:rsidRPr="009F5E3C" w14:paraId="3E3EF845" w14:textId="77777777" w:rsidTr="0037633E">
        <w:trPr>
          <w:gridAfter w:val="1"/>
          <w:wAfter w:w="16" w:type="dxa"/>
        </w:trPr>
        <w:tc>
          <w:tcPr>
            <w:tcW w:w="675" w:type="dxa"/>
            <w:tcBorders>
              <w:top w:val="single" w:sz="4" w:space="0" w:color="auto"/>
              <w:left w:val="single" w:sz="4" w:space="0" w:color="auto"/>
            </w:tcBorders>
            <w:shd w:val="clear" w:color="auto" w:fill="auto"/>
          </w:tcPr>
          <w:p w14:paraId="07AF1345" w14:textId="29F545AB" w:rsidR="005F24FD" w:rsidRPr="00197D74" w:rsidRDefault="003405D1" w:rsidP="0039773F">
            <w:pPr>
              <w:spacing w:after="0" w:line="240" w:lineRule="auto"/>
              <w:jc w:val="center"/>
              <w:rPr>
                <w:rFonts w:ascii="Sylfaen" w:hAnsi="Sylfaen"/>
                <w:b/>
                <w:lang w:val="ka-GE"/>
              </w:rPr>
            </w:pPr>
            <w:r w:rsidRPr="00197D74">
              <w:rPr>
                <w:rFonts w:ascii="Sylfaen" w:hAnsi="Sylfaen"/>
                <w:b/>
                <w:lang w:val="ka-GE"/>
              </w:rPr>
              <w:t>2</w:t>
            </w:r>
            <w:r w:rsidR="005F24FD" w:rsidRPr="00197D74">
              <w:rPr>
                <w:rFonts w:ascii="Times New Roman" w:hAnsi="Times New Roman"/>
                <w:b/>
              </w:rPr>
              <w:t>.</w:t>
            </w:r>
          </w:p>
        </w:tc>
        <w:tc>
          <w:tcPr>
            <w:tcW w:w="3859" w:type="dxa"/>
            <w:tcBorders>
              <w:top w:val="single" w:sz="4" w:space="0" w:color="auto"/>
            </w:tcBorders>
            <w:shd w:val="clear" w:color="auto" w:fill="auto"/>
          </w:tcPr>
          <w:p w14:paraId="6282E69A" w14:textId="13073E80" w:rsidR="005F24FD" w:rsidRPr="00197D74" w:rsidRDefault="005F24FD" w:rsidP="00197D74">
            <w:pPr>
              <w:spacing w:after="0" w:line="240" w:lineRule="auto"/>
              <w:rPr>
                <w:rFonts w:ascii="Sylfaen" w:hAnsi="Sylfaen"/>
                <w:b/>
                <w:lang w:val="ka-GE"/>
              </w:rPr>
            </w:pPr>
            <w:r w:rsidRPr="00197D74">
              <w:rPr>
                <w:rFonts w:ascii="Sylfaen" w:hAnsi="Sylfaen"/>
                <w:b/>
                <w:lang w:val="ka-GE"/>
              </w:rPr>
              <w:t>წყალმომარაგება, ჰიგიენა და სანიტარია (</w:t>
            </w:r>
            <w:r w:rsidRPr="00197D74">
              <w:rPr>
                <w:rFonts w:ascii="Sylfaen" w:hAnsi="Sylfaen"/>
                <w:b/>
              </w:rPr>
              <w:t>WASH)</w:t>
            </w:r>
            <w:r w:rsidRPr="00197D74">
              <w:rPr>
                <w:rFonts w:ascii="Sylfaen" w:hAnsi="Sylfaen"/>
                <w:b/>
                <w:lang w:val="ka-GE"/>
              </w:rPr>
              <w:t xml:space="preserve"> </w:t>
            </w:r>
          </w:p>
        </w:tc>
        <w:tc>
          <w:tcPr>
            <w:tcW w:w="450" w:type="dxa"/>
            <w:tcBorders>
              <w:top w:val="single" w:sz="4" w:space="0" w:color="auto"/>
            </w:tcBorders>
            <w:shd w:val="clear" w:color="auto" w:fill="auto"/>
          </w:tcPr>
          <w:p w14:paraId="52D5860C"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64846DF9" w14:textId="77777777" w:rsidR="005F24FD" w:rsidRPr="00197D74" w:rsidRDefault="005F24FD" w:rsidP="0039773F">
            <w:pPr>
              <w:spacing w:after="0" w:line="240" w:lineRule="auto"/>
              <w:jc w:val="center"/>
            </w:pPr>
          </w:p>
        </w:tc>
        <w:tc>
          <w:tcPr>
            <w:tcW w:w="5727" w:type="dxa"/>
            <w:tcBorders>
              <w:top w:val="single" w:sz="4" w:space="0" w:color="auto"/>
            </w:tcBorders>
          </w:tcPr>
          <w:p w14:paraId="477BCDB6" w14:textId="77777777" w:rsidR="005F24FD" w:rsidRPr="00197D74" w:rsidRDefault="005F24FD" w:rsidP="0039773F">
            <w:pPr>
              <w:spacing w:after="0" w:line="240" w:lineRule="auto"/>
              <w:jc w:val="center"/>
            </w:pPr>
          </w:p>
        </w:tc>
        <w:tc>
          <w:tcPr>
            <w:tcW w:w="1701" w:type="dxa"/>
            <w:tcBorders>
              <w:top w:val="single" w:sz="4" w:space="0" w:color="auto"/>
            </w:tcBorders>
          </w:tcPr>
          <w:p w14:paraId="738F9A4D"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71F7E59" w14:textId="77777777" w:rsidR="005F24FD" w:rsidRPr="009F5E3C" w:rsidRDefault="005F24FD" w:rsidP="0039773F">
            <w:pPr>
              <w:spacing w:after="0" w:line="240" w:lineRule="auto"/>
              <w:jc w:val="center"/>
            </w:pPr>
          </w:p>
        </w:tc>
      </w:tr>
      <w:tr w:rsidR="005F24FD" w:rsidRPr="009F5E3C" w14:paraId="0479D6CE" w14:textId="77777777" w:rsidTr="0037633E">
        <w:trPr>
          <w:gridAfter w:val="1"/>
          <w:wAfter w:w="16" w:type="dxa"/>
        </w:trPr>
        <w:tc>
          <w:tcPr>
            <w:tcW w:w="675" w:type="dxa"/>
            <w:tcBorders>
              <w:top w:val="single" w:sz="4" w:space="0" w:color="auto"/>
              <w:left w:val="single" w:sz="4" w:space="0" w:color="auto"/>
            </w:tcBorders>
            <w:shd w:val="clear" w:color="auto" w:fill="auto"/>
          </w:tcPr>
          <w:p w14:paraId="1DC3B690" w14:textId="290009F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w:t>
            </w:r>
            <w:r w:rsidRPr="00197D74">
              <w:t>.1</w:t>
            </w:r>
          </w:p>
        </w:tc>
        <w:tc>
          <w:tcPr>
            <w:tcW w:w="3859" w:type="dxa"/>
            <w:tcBorders>
              <w:top w:val="single" w:sz="4" w:space="0" w:color="auto"/>
            </w:tcBorders>
            <w:shd w:val="clear" w:color="auto" w:fill="auto"/>
          </w:tcPr>
          <w:p w14:paraId="783F7871"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5F24FD" w:rsidRPr="00197D74" w:rsidRDefault="005F24FD" w:rsidP="0039773F">
            <w:pPr>
              <w:spacing w:after="0" w:line="240" w:lineRule="auto"/>
              <w:jc w:val="center"/>
              <w:rPr>
                <w:lang w:val="ka-GE"/>
              </w:rPr>
            </w:pPr>
          </w:p>
        </w:tc>
        <w:tc>
          <w:tcPr>
            <w:tcW w:w="5727" w:type="dxa"/>
            <w:tcBorders>
              <w:top w:val="single" w:sz="4" w:space="0" w:color="auto"/>
            </w:tcBorders>
          </w:tcPr>
          <w:p w14:paraId="3D029362" w14:textId="77777777" w:rsidR="005F24FD" w:rsidRPr="00197D74" w:rsidRDefault="005F24FD" w:rsidP="0039773F">
            <w:pPr>
              <w:spacing w:after="0" w:line="240" w:lineRule="auto"/>
              <w:rPr>
                <w:rFonts w:ascii="Sylfaen" w:hAnsi="Sylfaen"/>
                <w:b/>
                <w:lang w:val="ka-GE"/>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197D74">
              <w:rPr>
                <w:rFonts w:ascii="Sylfaen" w:eastAsia="Sylfaen" w:hAnsi="Sylfaen"/>
              </w:rPr>
              <w:t>ჭაბურღილთან</w:t>
            </w:r>
            <w:proofErr w:type="gramEnd"/>
            <w:r w:rsidRPr="00197D74">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5F24FD" w:rsidRPr="009F5E3C" w:rsidRDefault="005F24FD" w:rsidP="0039773F">
            <w:pPr>
              <w:spacing w:after="0" w:line="240" w:lineRule="auto"/>
              <w:rPr>
                <w:rFonts w:ascii="Sylfaen" w:hAnsi="Sylfaen"/>
                <w:b/>
              </w:rPr>
            </w:pPr>
          </w:p>
        </w:tc>
      </w:tr>
      <w:tr w:rsidR="005F24FD" w:rsidRPr="009F5E3C" w14:paraId="63C0754D" w14:textId="77777777" w:rsidTr="0037633E">
        <w:trPr>
          <w:gridAfter w:val="1"/>
          <w:wAfter w:w="16" w:type="dxa"/>
        </w:trPr>
        <w:tc>
          <w:tcPr>
            <w:tcW w:w="675" w:type="dxa"/>
            <w:tcBorders>
              <w:top w:val="single" w:sz="4" w:space="0" w:color="auto"/>
              <w:left w:val="single" w:sz="4" w:space="0" w:color="auto"/>
            </w:tcBorders>
            <w:shd w:val="clear" w:color="auto" w:fill="auto"/>
          </w:tcPr>
          <w:p w14:paraId="513251BC" w14:textId="1DC8F5F4"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2.2</w:t>
            </w:r>
          </w:p>
        </w:tc>
        <w:tc>
          <w:tcPr>
            <w:tcW w:w="3859" w:type="dxa"/>
            <w:tcBorders>
              <w:top w:val="single" w:sz="4" w:space="0" w:color="auto"/>
            </w:tcBorders>
            <w:shd w:val="clear" w:color="auto" w:fill="auto"/>
          </w:tcPr>
          <w:p w14:paraId="12767C48" w14:textId="07ACBEAA"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სამედიცინო სერვისების სათავსები </w:t>
            </w:r>
            <w:r w:rsidRPr="00197D74">
              <w:rPr>
                <w:rFonts w:ascii="Sylfaen" w:hAnsi="Sylfaen"/>
                <w:lang w:val="ru-RU"/>
              </w:rPr>
              <w:t>(</w:t>
            </w:r>
            <w:r w:rsidRPr="00197D74">
              <w:rPr>
                <w:rFonts w:ascii="Sylfaen" w:hAnsi="Sylfaen"/>
                <w:lang w:val="ka-GE"/>
              </w:rPr>
              <w:t>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w:t>
            </w:r>
            <w:r w:rsidRPr="00197D74">
              <w:rPr>
                <w:rFonts w:ascii="Sylfaen" w:hAnsi="Sylfaen"/>
                <w:lang w:val="ru-RU"/>
              </w:rPr>
              <w:t>)</w:t>
            </w:r>
            <w:r w:rsidRPr="00197D74">
              <w:rPr>
                <w:rFonts w:ascii="Sylfaen" w:hAnsi="Sylfaen"/>
                <w:lang w:val="ka-GE"/>
              </w:rPr>
              <w:t xml:space="preserve">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p w14:paraId="668A879B"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58A80C05" w14:textId="77777777" w:rsidR="005F24FD" w:rsidRPr="00197D74" w:rsidRDefault="005F24FD" w:rsidP="0039773F">
            <w:pPr>
              <w:spacing w:after="0" w:line="240" w:lineRule="auto"/>
              <w:jc w:val="center"/>
            </w:pPr>
          </w:p>
        </w:tc>
        <w:tc>
          <w:tcPr>
            <w:tcW w:w="5727" w:type="dxa"/>
            <w:tcBorders>
              <w:top w:val="single" w:sz="4" w:space="0" w:color="auto"/>
            </w:tcBorders>
          </w:tcPr>
          <w:p w14:paraId="75D97BD3"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ფასდება</w:t>
            </w:r>
            <w:proofErr w:type="gramEnd"/>
            <w:r w:rsidRPr="00197D74">
              <w:rPr>
                <w:rFonts w:ascii="Sylfaen" w:eastAsia="Sylfaen" w:hAnsi="Sylfaen"/>
              </w:rPr>
              <w:t xml:space="preserve"> ყველა კაბინეტის (სადაც ექიმი სინჯავს პაციენტს), საპროცედურო</w:t>
            </w:r>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r w:rsidRPr="00197D74">
              <w:rPr>
                <w:rFonts w:ascii="Sylfaen" w:eastAsia="Sylfaen" w:hAnsi="Sylfaen"/>
              </w:rPr>
              <w:t>საოპერაციოს, ემერჯენსის, ინტენსიური და სარეანიმაციო დარბაზის, შესახევევის</w:t>
            </w:r>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დათვალიერებით. </w:t>
            </w:r>
          </w:p>
          <w:p w14:paraId="7598A59D"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9A704FF" w14:textId="1228A6EB"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rPr>
              <w:t>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Pr="00197D74">
              <w:rPr>
                <w:rFonts w:ascii="Sylfaen" w:eastAsia="Sylfaen" w:hAnsi="Sylfaen"/>
                <w:lang w:val="ka-GE"/>
              </w:rPr>
              <w:t>,</w:t>
            </w:r>
            <w:r w:rsidRPr="00197D74">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sidRPr="00197D74">
              <w:rPr>
                <w:rFonts w:ascii="Sylfaen" w:eastAsia="Sylfaen" w:hAnsi="Sylfaen"/>
                <w:lang w:val="ka-GE"/>
              </w:rPr>
              <w:t xml:space="preserve"> და აღჭურვილია თხევადი </w:t>
            </w:r>
            <w:r w:rsidRPr="00197D74">
              <w:rPr>
                <w:rFonts w:ascii="Sylfaen" w:eastAsia="Sylfaen" w:hAnsi="Sylfaen"/>
              </w:rPr>
              <w:t>საპ</w:t>
            </w:r>
            <w:r w:rsidRPr="00197D74">
              <w:rPr>
                <w:rFonts w:ascii="Sylfaen" w:eastAsia="Sylfaen" w:hAnsi="Sylfaen"/>
                <w:lang w:val="ka-GE"/>
              </w:rPr>
              <w:t>ნითა და ხელის  გასამშრალებელი ერთჯერადი საშუალებებით</w:t>
            </w:r>
          </w:p>
          <w:p w14:paraId="171DE2BD" w14:textId="526BC64C" w:rsidR="005F24FD" w:rsidRPr="00645D58" w:rsidRDefault="005F24FD" w:rsidP="00645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ასევე, </w:t>
            </w:r>
            <w:r w:rsidRPr="00197D74">
              <w:rPr>
                <w:rFonts w:ascii="Sylfaen" w:eastAsia="Sylfaen" w:hAnsi="Sylfaen"/>
              </w:rPr>
              <w:t>შესაძლებელია საოპერაციოს/</w:t>
            </w:r>
            <w:r w:rsidRPr="00197D74">
              <w:rPr>
                <w:rFonts w:ascii="Sylfaen" w:eastAsia="Sylfaen" w:hAnsi="Sylfaen"/>
                <w:lang w:val="ka-GE"/>
              </w:rPr>
              <w:t xml:space="preserve"> </w:t>
            </w:r>
            <w:r w:rsidRPr="00197D74">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197D74">
              <w:rPr>
                <w:rFonts w:ascii="Sylfaen" w:eastAsia="Sylfaen" w:hAnsi="Sylfaen"/>
              </w:rPr>
              <w:t>ამასთან</w:t>
            </w:r>
            <w:proofErr w:type="gramEnd"/>
            <w:r w:rsidRPr="00197D74">
              <w:rPr>
                <w:rFonts w:ascii="Sylfaen" w:eastAsia="Sylfaen" w:hAnsi="Sylfaen"/>
              </w:rPr>
              <w:t>, დაუშვებელია საპირფარეშო</w:t>
            </w:r>
            <w:r w:rsidR="00197D74">
              <w:rPr>
                <w:rFonts w:ascii="Sylfaen" w:eastAsia="Sylfaen" w:hAnsi="Sylfaen"/>
                <w:lang w:val="ka-GE"/>
              </w:rPr>
              <w:t>ში არსებული ხელსაბანების ამ მიზნით გამოყენება.</w:t>
            </w:r>
          </w:p>
        </w:tc>
        <w:tc>
          <w:tcPr>
            <w:tcW w:w="1701" w:type="dxa"/>
            <w:tcBorders>
              <w:top w:val="single" w:sz="4" w:space="0" w:color="auto"/>
            </w:tcBorders>
          </w:tcPr>
          <w:p w14:paraId="1B0EB0B9"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5F24FD" w:rsidRPr="009F5E3C" w:rsidRDefault="005F24FD" w:rsidP="0039773F">
            <w:pPr>
              <w:spacing w:after="0" w:line="240" w:lineRule="auto"/>
            </w:pPr>
          </w:p>
        </w:tc>
      </w:tr>
      <w:tr w:rsidR="005F24FD" w:rsidRPr="009F5E3C" w14:paraId="1E6A7BF6" w14:textId="77777777" w:rsidTr="0037633E">
        <w:trPr>
          <w:gridAfter w:val="1"/>
          <w:wAfter w:w="16" w:type="dxa"/>
        </w:trPr>
        <w:tc>
          <w:tcPr>
            <w:tcW w:w="675" w:type="dxa"/>
            <w:tcBorders>
              <w:top w:val="single" w:sz="4" w:space="0" w:color="auto"/>
              <w:left w:val="single" w:sz="4" w:space="0" w:color="auto"/>
            </w:tcBorders>
            <w:shd w:val="clear" w:color="auto" w:fill="auto"/>
          </w:tcPr>
          <w:p w14:paraId="6960E782" w14:textId="7A7468E9"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2.3.</w:t>
            </w:r>
          </w:p>
        </w:tc>
        <w:tc>
          <w:tcPr>
            <w:tcW w:w="3859" w:type="dxa"/>
            <w:tcBorders>
              <w:top w:val="single" w:sz="4" w:space="0" w:color="auto"/>
            </w:tcBorders>
            <w:shd w:val="clear" w:color="auto" w:fill="auto"/>
          </w:tcPr>
          <w:p w14:paraId="64ECA840" w14:textId="68276FE9" w:rsidR="005F24FD" w:rsidRPr="00197D74" w:rsidRDefault="005F24FD" w:rsidP="0039773F">
            <w:pPr>
              <w:spacing w:after="0" w:line="240" w:lineRule="auto"/>
              <w:rPr>
                <w:rFonts w:ascii="Sylfaen" w:hAnsi="Sylfaen"/>
                <w:lang w:val="ka-GE"/>
              </w:rPr>
            </w:pPr>
            <w:r w:rsidRPr="00197D74">
              <w:rPr>
                <w:rFonts w:ascii="Sylfaen" w:hAnsi="Sylfaen"/>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450" w:type="dxa"/>
            <w:tcBorders>
              <w:top w:val="single" w:sz="4" w:space="0" w:color="auto"/>
            </w:tcBorders>
            <w:shd w:val="clear" w:color="auto" w:fill="auto"/>
          </w:tcPr>
          <w:p w14:paraId="65FF7AF6"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151D15CC" w14:textId="77777777" w:rsidR="005F24FD" w:rsidRPr="00197D74" w:rsidRDefault="005F24FD" w:rsidP="0039773F">
            <w:pPr>
              <w:spacing w:after="0" w:line="240" w:lineRule="auto"/>
              <w:jc w:val="center"/>
            </w:pPr>
          </w:p>
        </w:tc>
        <w:tc>
          <w:tcPr>
            <w:tcW w:w="5727" w:type="dxa"/>
            <w:tcBorders>
              <w:top w:val="single" w:sz="4" w:space="0" w:color="auto"/>
            </w:tcBorders>
          </w:tcPr>
          <w:p w14:paraId="1F2D661F" w14:textId="1B77CBDA"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197D74">
              <w:rPr>
                <w:rFonts w:ascii="Sylfaen" w:eastAsia="Sylfaen" w:hAnsi="Sylfaen"/>
                <w:lang w:val="ka-GE"/>
              </w:rPr>
              <w:t xml:space="preserve">თხევადი </w:t>
            </w:r>
            <w:r w:rsidRPr="00197D74">
              <w:rPr>
                <w:rFonts w:ascii="Sylfaen" w:eastAsia="Sylfaen" w:hAnsi="Sylfaen"/>
              </w:rPr>
              <w:t>საპნით</w:t>
            </w:r>
            <w:r w:rsidRPr="00197D74">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5F24FD" w:rsidRPr="009F5E3C" w:rsidRDefault="005F24FD" w:rsidP="0039773F">
            <w:pPr>
              <w:spacing w:after="0" w:line="240" w:lineRule="auto"/>
            </w:pPr>
          </w:p>
        </w:tc>
      </w:tr>
      <w:tr w:rsidR="005F24FD" w:rsidRPr="009F5E3C" w14:paraId="149A114B" w14:textId="77777777" w:rsidTr="0037633E">
        <w:trPr>
          <w:gridAfter w:val="1"/>
          <w:wAfter w:w="16" w:type="dxa"/>
        </w:trPr>
        <w:tc>
          <w:tcPr>
            <w:tcW w:w="675" w:type="dxa"/>
            <w:tcBorders>
              <w:top w:val="single" w:sz="4" w:space="0" w:color="auto"/>
              <w:left w:val="single" w:sz="4" w:space="0" w:color="auto"/>
            </w:tcBorders>
            <w:shd w:val="clear" w:color="auto" w:fill="auto"/>
          </w:tcPr>
          <w:p w14:paraId="37AC5850" w14:textId="52B97324"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2.4.</w:t>
            </w:r>
          </w:p>
        </w:tc>
        <w:tc>
          <w:tcPr>
            <w:tcW w:w="3859" w:type="dxa"/>
            <w:tcBorders>
              <w:top w:val="single" w:sz="4" w:space="0" w:color="auto"/>
            </w:tcBorders>
            <w:shd w:val="clear" w:color="auto" w:fill="auto"/>
          </w:tcPr>
          <w:p w14:paraId="69C4CC47" w14:textId="021FA7CD"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დაწესებულების შესასვლელებში, სამედიცინო სერვისის </w:t>
            </w:r>
            <w:r w:rsidRPr="00197D74">
              <w:rPr>
                <w:rFonts w:ascii="Sylfaen" w:hAnsi="Sylfaen"/>
                <w:lang w:val="ru-RU"/>
              </w:rPr>
              <w:t>(</w:t>
            </w:r>
            <w:r w:rsidRPr="00197D74">
              <w:rPr>
                <w:rFonts w:ascii="Sylfaen" w:hAnsi="Sylfaen"/>
                <w:lang w:val="ka-GE"/>
              </w:rPr>
              <w:t xml:space="preserve">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w:t>
            </w:r>
            <w:r w:rsidRPr="00197D74">
              <w:rPr>
                <w:rFonts w:ascii="Sylfaen" w:hAnsi="Sylfaen"/>
                <w:lang w:val="ka-GE"/>
              </w:rPr>
              <w:lastRenderedPageBreak/>
              <w:t>პოსტი</w:t>
            </w:r>
            <w:r w:rsidRPr="00197D74">
              <w:rPr>
                <w:rFonts w:ascii="Sylfaen" w:hAnsi="Sylfaen"/>
                <w:lang w:val="ru-RU"/>
              </w:rPr>
              <w:t>)</w:t>
            </w:r>
            <w:r w:rsidRPr="00197D74">
              <w:rPr>
                <w:rFonts w:ascii="Sylfaen" w:hAnsi="Sylfaen"/>
                <w:lang w:val="ka-GE"/>
              </w:rPr>
              <w:t xml:space="preserve">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3DDDAA1E"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7BD41112" w14:textId="77777777" w:rsidR="005F24FD" w:rsidRPr="00197D74" w:rsidRDefault="005F24FD" w:rsidP="0039773F">
            <w:pPr>
              <w:spacing w:after="0" w:line="240" w:lineRule="auto"/>
              <w:jc w:val="center"/>
            </w:pPr>
          </w:p>
        </w:tc>
        <w:tc>
          <w:tcPr>
            <w:tcW w:w="5727" w:type="dxa"/>
            <w:tcBorders>
              <w:top w:val="single" w:sz="4" w:space="0" w:color="auto"/>
            </w:tcBorders>
          </w:tcPr>
          <w:p w14:paraId="119FC705" w14:textId="13751CDF"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39A2B873"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328ADF02" w14:textId="77777777" w:rsidR="005F24FD" w:rsidRPr="009F5E3C" w:rsidRDefault="005F24FD" w:rsidP="0039773F">
            <w:pPr>
              <w:spacing w:after="0" w:line="240" w:lineRule="auto"/>
            </w:pPr>
          </w:p>
        </w:tc>
      </w:tr>
      <w:tr w:rsidR="005F24FD" w:rsidRPr="009F5E3C" w14:paraId="3844D3BC" w14:textId="77777777" w:rsidTr="0037633E">
        <w:trPr>
          <w:gridAfter w:val="1"/>
          <w:wAfter w:w="16" w:type="dxa"/>
        </w:trPr>
        <w:tc>
          <w:tcPr>
            <w:tcW w:w="675" w:type="dxa"/>
            <w:tcBorders>
              <w:top w:val="single" w:sz="4" w:space="0" w:color="auto"/>
              <w:left w:val="single" w:sz="4" w:space="0" w:color="auto"/>
            </w:tcBorders>
            <w:shd w:val="clear" w:color="auto" w:fill="auto"/>
          </w:tcPr>
          <w:p w14:paraId="597012F2" w14:textId="386C0E66"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2.5.</w:t>
            </w:r>
          </w:p>
        </w:tc>
        <w:tc>
          <w:tcPr>
            <w:tcW w:w="3859" w:type="dxa"/>
            <w:tcBorders>
              <w:top w:val="single" w:sz="4" w:space="0" w:color="auto"/>
            </w:tcBorders>
            <w:shd w:val="clear" w:color="auto" w:fill="auto"/>
          </w:tcPr>
          <w:p w14:paraId="3B93B431" w14:textId="386D50E4" w:rsidR="005F24FD" w:rsidRPr="00197D74" w:rsidRDefault="005F24FD" w:rsidP="0039773F">
            <w:pPr>
              <w:spacing w:after="0" w:line="240" w:lineRule="auto"/>
              <w:rPr>
                <w:rFonts w:ascii="Sylfaen" w:hAnsi="Sylfaen"/>
                <w:lang w:val="ka-GE"/>
              </w:rPr>
            </w:pPr>
            <w:r w:rsidRPr="00197D74">
              <w:rPr>
                <w:rFonts w:ascii="Sylfaen" w:eastAsia="Sylfaen" w:hAnsi="Sylfaen"/>
              </w:rPr>
              <w:t>დაწესებულებაში პერსონალისთვის ხელმისაწვდომია</w:t>
            </w:r>
            <w:r w:rsidRPr="00197D74">
              <w:rPr>
                <w:rFonts w:ascii="Sylfaen" w:eastAsia="Sylfaen" w:hAnsi="Sylfaen"/>
                <w:lang w:val="ka-GE"/>
              </w:rPr>
              <w:t xml:space="preserve"> (და იცნობს) </w:t>
            </w:r>
            <w:r w:rsidRPr="00197D74">
              <w:rPr>
                <w:rFonts w:ascii="Sylfaen" w:eastAsia="Sylfaen" w:hAnsi="Sylfaen"/>
              </w:rPr>
              <w:t xml:space="preserve">ხელის ჰიგიენის 5 </w:t>
            </w:r>
            <w:r w:rsidRPr="00197D74">
              <w:rPr>
                <w:rFonts w:ascii="Sylfaen" w:eastAsia="Sylfaen" w:hAnsi="Sylfaen"/>
                <w:lang w:val="ka-GE"/>
              </w:rPr>
              <w:t>მომენტის</w:t>
            </w:r>
            <w:r w:rsidRPr="00197D74">
              <w:rPr>
                <w:rFonts w:ascii="Sylfaen" w:eastAsia="Sylfaen" w:hAnsi="Sylfaen"/>
              </w:rPr>
              <w:t xml:space="preserve"> ამსახველ</w:t>
            </w:r>
            <w:r w:rsidRPr="00197D74">
              <w:rPr>
                <w:rFonts w:ascii="Sylfaen" w:eastAsia="Sylfaen" w:hAnsi="Sylfaen"/>
                <w:lang w:val="ka-GE"/>
              </w:rPr>
              <w:t>ი</w:t>
            </w:r>
            <w:r w:rsidRPr="00197D74">
              <w:rPr>
                <w:rFonts w:ascii="Sylfaen" w:eastAsia="Sylfaen" w:hAnsi="Sylfaen"/>
              </w:rPr>
              <w:t xml:space="preserve"> თვალსაჩინო და მარტივად გასაგები სქემა</w:t>
            </w:r>
            <w:r w:rsidRPr="00197D74">
              <w:rPr>
                <w:rFonts w:ascii="Sylfaen" w:eastAsia="Sylfaen" w:hAnsi="Sylfaen"/>
                <w:lang w:val="ka-GE"/>
              </w:rPr>
              <w:t xml:space="preserve"> (</w:t>
            </w:r>
            <w:r w:rsidRPr="00197D74">
              <w:rPr>
                <w:rFonts w:ascii="Sylfaen" w:eastAsia="Sylfaen" w:hAnsi="Sylfaen"/>
              </w:rPr>
              <w:t>WHO)</w:t>
            </w:r>
          </w:p>
        </w:tc>
        <w:tc>
          <w:tcPr>
            <w:tcW w:w="450" w:type="dxa"/>
            <w:tcBorders>
              <w:top w:val="single" w:sz="4" w:space="0" w:color="auto"/>
            </w:tcBorders>
            <w:shd w:val="clear" w:color="auto" w:fill="auto"/>
          </w:tcPr>
          <w:p w14:paraId="2C749352" w14:textId="77777777" w:rsidR="005F24FD" w:rsidRPr="00197D74" w:rsidRDefault="005F24FD" w:rsidP="0039773F">
            <w:pPr>
              <w:spacing w:after="0" w:line="240" w:lineRule="auto"/>
              <w:jc w:val="center"/>
            </w:pPr>
          </w:p>
        </w:tc>
        <w:tc>
          <w:tcPr>
            <w:tcW w:w="630" w:type="dxa"/>
            <w:tcBorders>
              <w:top w:val="single" w:sz="4" w:space="0" w:color="auto"/>
            </w:tcBorders>
            <w:shd w:val="clear" w:color="auto" w:fill="auto"/>
          </w:tcPr>
          <w:p w14:paraId="0F446A43" w14:textId="77777777" w:rsidR="005F24FD" w:rsidRPr="00197D74" w:rsidRDefault="005F24FD" w:rsidP="0039773F">
            <w:pPr>
              <w:spacing w:after="0" w:line="240" w:lineRule="auto"/>
              <w:jc w:val="center"/>
            </w:pPr>
          </w:p>
        </w:tc>
        <w:tc>
          <w:tcPr>
            <w:tcW w:w="5727" w:type="dxa"/>
            <w:tcBorders>
              <w:top w:val="single" w:sz="4" w:space="0" w:color="auto"/>
            </w:tcBorders>
          </w:tcPr>
          <w:p w14:paraId="4637D341"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 xml:space="preserve">ფასდება  </w:t>
            </w:r>
            <w:r w:rsidRPr="00197D74">
              <w:rPr>
                <w:rFonts w:ascii="Sylfaen" w:eastAsia="Sylfaen" w:hAnsi="Sylfaen"/>
                <w:lang w:val="ka-GE"/>
              </w:rPr>
              <w:t>კლინიკური</w:t>
            </w:r>
            <w:proofErr w:type="gramEnd"/>
            <w:r w:rsidRPr="00197D74">
              <w:rPr>
                <w:rFonts w:ascii="Sylfaen" w:eastAsia="Sylfaen" w:hAnsi="Sylfaen"/>
                <w:lang w:val="ka-GE"/>
              </w:rPr>
              <w:t xml:space="preserve"> მოვლის სივრცეების </w:t>
            </w:r>
            <w:r w:rsidRPr="00197D74">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197D74">
              <w:rPr>
                <w:rFonts w:ascii="Sylfaen" w:eastAsia="Sylfaen" w:hAnsi="Sylfaen"/>
                <w:lang w:val="ka-GE"/>
              </w:rPr>
              <w:t xml:space="preserve"> </w:t>
            </w:r>
            <w:r w:rsidRPr="00197D74">
              <w:rPr>
                <w:rFonts w:ascii="Sylfaen" w:eastAsia="Sylfaen" w:hAnsi="Sylfaen"/>
              </w:rPr>
              <w:t xml:space="preserve">ხელსაბანების მიმდებარე ტერიტორიის, </w:t>
            </w:r>
            <w:r w:rsidRPr="00197D74">
              <w:rPr>
                <w:rFonts w:ascii="Sylfaen" w:eastAsia="Sylfaen" w:hAnsi="Sylfaen"/>
                <w:lang w:val="ka-GE"/>
              </w:rPr>
              <w:t xml:space="preserve"> </w:t>
            </w:r>
            <w:r w:rsidRPr="00197D74">
              <w:rPr>
                <w:rFonts w:ascii="Sylfaen" w:eastAsia="Sylfaen" w:hAnsi="Sylfaen"/>
              </w:rPr>
              <w:t xml:space="preserve"> დათვალიერებით</w:t>
            </w:r>
            <w:r w:rsidRPr="00197D74">
              <w:rPr>
                <w:rFonts w:ascii="Sylfaen" w:eastAsia="Sylfaen" w:hAnsi="Sylfaen"/>
                <w:lang w:val="ka-GE"/>
              </w:rPr>
              <w:t>.</w:t>
            </w:r>
          </w:p>
          <w:p w14:paraId="57696A24" w14:textId="7777777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EAD4C07" w14:textId="10C7ADF6"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tc>
        <w:tc>
          <w:tcPr>
            <w:tcW w:w="1701" w:type="dxa"/>
            <w:tcBorders>
              <w:top w:val="single" w:sz="4" w:space="0" w:color="auto"/>
            </w:tcBorders>
          </w:tcPr>
          <w:p w14:paraId="694A9184" w14:textId="77777777" w:rsidR="005F24FD" w:rsidRPr="009F5E3C" w:rsidRDefault="005F24FD" w:rsidP="0039773F">
            <w:pPr>
              <w:spacing w:after="0" w:line="240" w:lineRule="auto"/>
            </w:pPr>
          </w:p>
        </w:tc>
        <w:tc>
          <w:tcPr>
            <w:tcW w:w="1704" w:type="dxa"/>
            <w:tcBorders>
              <w:top w:val="single" w:sz="4" w:space="0" w:color="auto"/>
              <w:right w:val="single" w:sz="4" w:space="0" w:color="auto"/>
            </w:tcBorders>
            <w:shd w:val="clear" w:color="auto" w:fill="auto"/>
          </w:tcPr>
          <w:p w14:paraId="6CBD6126" w14:textId="77777777" w:rsidR="005F24FD" w:rsidRPr="009F5E3C" w:rsidRDefault="005F24FD" w:rsidP="0039773F">
            <w:pPr>
              <w:spacing w:after="0" w:line="240" w:lineRule="auto"/>
            </w:pPr>
          </w:p>
        </w:tc>
      </w:tr>
      <w:tr w:rsidR="005F24FD" w:rsidRPr="009F5E3C" w14:paraId="27BDBB93" w14:textId="77777777" w:rsidTr="0037633E">
        <w:trPr>
          <w:gridAfter w:val="1"/>
          <w:wAfter w:w="16" w:type="dxa"/>
        </w:trPr>
        <w:tc>
          <w:tcPr>
            <w:tcW w:w="675" w:type="dxa"/>
            <w:tcBorders>
              <w:top w:val="single" w:sz="4" w:space="0" w:color="auto"/>
              <w:left w:val="single" w:sz="4" w:space="0" w:color="auto"/>
            </w:tcBorders>
            <w:shd w:val="clear" w:color="auto" w:fill="auto"/>
          </w:tcPr>
          <w:p w14:paraId="76224F5A" w14:textId="428EA5A0"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2.6.</w:t>
            </w:r>
          </w:p>
        </w:tc>
        <w:tc>
          <w:tcPr>
            <w:tcW w:w="3859" w:type="dxa"/>
            <w:tcBorders>
              <w:top w:val="single" w:sz="4" w:space="0" w:color="auto"/>
            </w:tcBorders>
            <w:shd w:val="clear" w:color="auto" w:fill="auto"/>
          </w:tcPr>
          <w:p w14:paraId="1D4B185F" w14:textId="33E0E6C8" w:rsidR="005F24FD" w:rsidRPr="00197D74" w:rsidRDefault="005F24FD" w:rsidP="0039773F">
            <w:pPr>
              <w:spacing w:after="0" w:line="240" w:lineRule="auto"/>
              <w:rPr>
                <w:rFonts w:ascii="Sylfaen" w:hAnsi="Sylfaen"/>
                <w:lang w:val="ka-GE"/>
              </w:rPr>
            </w:pPr>
            <w:r w:rsidRPr="00197D74">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5F24FD" w:rsidRPr="00197D74"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5F24FD" w:rsidRPr="00197D74" w:rsidRDefault="005F24FD" w:rsidP="0039773F">
            <w:pPr>
              <w:spacing w:after="0" w:line="240" w:lineRule="auto"/>
              <w:jc w:val="center"/>
            </w:pPr>
          </w:p>
        </w:tc>
        <w:tc>
          <w:tcPr>
            <w:tcW w:w="5727" w:type="dxa"/>
            <w:tcBorders>
              <w:top w:val="single" w:sz="4" w:space="0" w:color="auto"/>
            </w:tcBorders>
          </w:tcPr>
          <w:p w14:paraId="60AAFBAE" w14:textId="0BA33950" w:rsidR="005F24FD" w:rsidRPr="00645D58"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 xml:space="preserve">შეფასება ხდება ასეთი სათავსების დათვალიერებით. </w:t>
            </w:r>
            <w:proofErr w:type="gramStart"/>
            <w:r w:rsidRPr="00197D74">
              <w:rPr>
                <w:rFonts w:ascii="Sylfaen" w:eastAsia="Sylfaen" w:hAnsi="Sylfaen"/>
              </w:rPr>
              <w:t>მიზანშეწონილია</w:t>
            </w:r>
            <w:proofErr w:type="gramEnd"/>
            <w:r w:rsidRPr="00197D74">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197D74">
              <w:rPr>
                <w:rFonts w:ascii="Sylfaen" w:eastAsia="Sylfaen" w:hAnsi="Sylfaen"/>
              </w:rPr>
              <w:t>დიდი</w:t>
            </w:r>
            <w:proofErr w:type="gramEnd"/>
            <w:r w:rsidRPr="00197D74">
              <w:rPr>
                <w:rFonts w:ascii="Sylfaen" w:eastAsia="Sylfaen" w:hAnsi="Sylfaen"/>
              </w:rPr>
              <w:t xml:space="preserve"> კლინიკის შემთხვევაში (</w:t>
            </w:r>
            <w:r w:rsidRPr="00197D74">
              <w:rPr>
                <w:rFonts w:ascii="Sylfaen" w:eastAsia="Sylfaen" w:hAnsi="Sylfaen"/>
                <w:lang w:val="ka-GE"/>
              </w:rPr>
              <w:t>10</w:t>
            </w:r>
            <w:r w:rsidRPr="00197D74">
              <w:rPr>
                <w:rFonts w:ascii="Sylfaen" w:eastAsia="Sylfaen" w:hAnsi="Sylfaen"/>
              </w:rPr>
              <w:t xml:space="preserve">0 და მეტი საწოლი), შემოწმებას ექვემდებარება სათავსების არანაკლებ 80%. </w:t>
            </w: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პასუხის მოსანიშნად ზედაპირებზე არ უნდა იყოს დაბინძურების არცერთი კერა ნანახი</w:t>
            </w:r>
            <w:r w:rsidR="00C76AB7" w:rsidRPr="00197D74">
              <w:rPr>
                <w:rFonts w:ascii="Sylfaen" w:eastAsia="Sylfaen" w:hAnsi="Sylfaen"/>
                <w:lang w:val="ka-GE"/>
              </w:rPr>
              <w:t>.</w:t>
            </w:r>
          </w:p>
        </w:tc>
        <w:tc>
          <w:tcPr>
            <w:tcW w:w="1701" w:type="dxa"/>
            <w:tcBorders>
              <w:top w:val="single" w:sz="4" w:space="0" w:color="auto"/>
            </w:tcBorders>
          </w:tcPr>
          <w:p w14:paraId="5BBAAC62"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5F24FD" w:rsidRPr="009F5E3C" w:rsidRDefault="005F24FD" w:rsidP="0039773F">
            <w:pPr>
              <w:spacing w:after="0" w:line="240" w:lineRule="auto"/>
              <w:rPr>
                <w:rFonts w:ascii="Sylfaen" w:hAnsi="Sylfaen"/>
                <w:b/>
                <w:lang w:val="ka-GE"/>
              </w:rPr>
            </w:pPr>
          </w:p>
        </w:tc>
      </w:tr>
      <w:tr w:rsidR="005F24FD" w:rsidRPr="009F5E3C" w14:paraId="1BB4B80C" w14:textId="77777777" w:rsidTr="0037633E">
        <w:trPr>
          <w:gridAfter w:val="1"/>
          <w:wAfter w:w="16" w:type="dxa"/>
        </w:trPr>
        <w:tc>
          <w:tcPr>
            <w:tcW w:w="675" w:type="dxa"/>
            <w:tcBorders>
              <w:top w:val="single" w:sz="4" w:space="0" w:color="auto"/>
              <w:left w:val="single" w:sz="4" w:space="0" w:color="auto"/>
            </w:tcBorders>
            <w:shd w:val="clear" w:color="auto" w:fill="auto"/>
          </w:tcPr>
          <w:p w14:paraId="34D1C47B" w14:textId="54420486"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2.7.</w:t>
            </w:r>
          </w:p>
        </w:tc>
        <w:tc>
          <w:tcPr>
            <w:tcW w:w="3859" w:type="dxa"/>
            <w:tcBorders>
              <w:top w:val="single" w:sz="4" w:space="0" w:color="auto"/>
            </w:tcBorders>
            <w:shd w:val="clear" w:color="auto" w:fill="auto"/>
          </w:tcPr>
          <w:p w14:paraId="6E6B607F" w14:textId="77777777" w:rsidR="005F24FD" w:rsidRPr="00197D74" w:rsidRDefault="005F24FD" w:rsidP="0039773F">
            <w:pPr>
              <w:spacing w:after="0" w:line="240" w:lineRule="auto"/>
              <w:rPr>
                <w:rFonts w:ascii="Sylfaen" w:hAnsi="Sylfaen"/>
                <w:lang w:val="ka-GE"/>
              </w:rPr>
            </w:pPr>
            <w:r w:rsidRPr="00197D74">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5F24FD" w:rsidRPr="00197D74" w:rsidRDefault="005F24FD" w:rsidP="0039773F">
            <w:pPr>
              <w:spacing w:after="0" w:line="240" w:lineRule="auto"/>
              <w:jc w:val="center"/>
            </w:pPr>
          </w:p>
        </w:tc>
        <w:tc>
          <w:tcPr>
            <w:tcW w:w="5727" w:type="dxa"/>
            <w:tcBorders>
              <w:top w:val="single" w:sz="4" w:space="0" w:color="auto"/>
            </w:tcBorders>
          </w:tcPr>
          <w:p w14:paraId="24481D29" w14:textId="3393A3F7" w:rsidR="005F24FD" w:rsidRPr="00197D74"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 </w:t>
            </w:r>
            <w:r w:rsidRPr="00197D74">
              <w:rPr>
                <w:rFonts w:ascii="Sylfaen" w:eastAsia="Sylfaen" w:hAnsi="Sylfaen"/>
              </w:rPr>
              <w:t xml:space="preserve">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w:t>
            </w:r>
            <w:r w:rsidRPr="00197D74">
              <w:rPr>
                <w:rFonts w:ascii="Sylfaen" w:eastAsia="Sylfaen" w:hAnsi="Sylfaen"/>
              </w:rPr>
              <w:lastRenderedPageBreak/>
              <w:t>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197D74">
              <w:rPr>
                <w:rFonts w:ascii="Sylfaen" w:eastAsia="Sylfaen" w:hAnsi="Sylfaen"/>
                <w:lang w:val="ka-GE"/>
              </w:rPr>
              <w:t xml:space="preserve"> </w:t>
            </w:r>
            <w:r w:rsidRPr="00197D74">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tc>
        <w:tc>
          <w:tcPr>
            <w:tcW w:w="1701" w:type="dxa"/>
            <w:tcBorders>
              <w:top w:val="single" w:sz="4" w:space="0" w:color="auto"/>
            </w:tcBorders>
          </w:tcPr>
          <w:p w14:paraId="347797EE"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5F24FD" w:rsidRPr="009F5E3C" w:rsidRDefault="005F24FD" w:rsidP="0039773F">
            <w:pPr>
              <w:spacing w:after="0" w:line="240" w:lineRule="auto"/>
              <w:rPr>
                <w:rFonts w:ascii="Sylfaen" w:hAnsi="Sylfaen"/>
                <w:b/>
                <w:lang w:val="ka-GE"/>
              </w:rPr>
            </w:pPr>
          </w:p>
        </w:tc>
      </w:tr>
      <w:tr w:rsidR="005F24FD" w:rsidRPr="009F5E3C" w14:paraId="4D7E289D" w14:textId="77777777" w:rsidTr="0037633E">
        <w:trPr>
          <w:gridAfter w:val="1"/>
          <w:wAfter w:w="16" w:type="dxa"/>
        </w:trPr>
        <w:tc>
          <w:tcPr>
            <w:tcW w:w="675" w:type="dxa"/>
            <w:tcBorders>
              <w:top w:val="single" w:sz="4" w:space="0" w:color="auto"/>
              <w:left w:val="single" w:sz="4" w:space="0" w:color="auto"/>
            </w:tcBorders>
            <w:shd w:val="clear" w:color="auto" w:fill="auto"/>
          </w:tcPr>
          <w:p w14:paraId="7F055B6E" w14:textId="3AD814D8" w:rsidR="005F24FD" w:rsidRPr="00197D74" w:rsidRDefault="005F24FD" w:rsidP="0039773F">
            <w:pPr>
              <w:spacing w:after="0" w:line="240" w:lineRule="auto"/>
              <w:jc w:val="center"/>
              <w:rPr>
                <w:rFonts w:ascii="Sylfaen" w:hAnsi="Sylfaen"/>
                <w:lang w:val="ka-GE"/>
              </w:rPr>
            </w:pPr>
            <w:r w:rsidRPr="00197D74">
              <w:rPr>
                <w:rFonts w:ascii="Sylfaen" w:hAnsi="Sylfaen"/>
                <w:lang w:val="ka-GE"/>
              </w:rPr>
              <w:lastRenderedPageBreak/>
              <w:t>2.8.</w:t>
            </w:r>
          </w:p>
        </w:tc>
        <w:tc>
          <w:tcPr>
            <w:tcW w:w="3859" w:type="dxa"/>
            <w:tcBorders>
              <w:top w:val="single" w:sz="4" w:space="0" w:color="auto"/>
            </w:tcBorders>
            <w:shd w:val="clear" w:color="auto" w:fill="auto"/>
          </w:tcPr>
          <w:p w14:paraId="0B917836" w14:textId="4F434DEF" w:rsidR="005F24FD" w:rsidRPr="00197D74" w:rsidRDefault="005F24FD" w:rsidP="0039773F">
            <w:pPr>
              <w:spacing w:after="0" w:line="240" w:lineRule="auto"/>
              <w:rPr>
                <w:rFonts w:ascii="Sylfaen" w:eastAsia="Geo ABC" w:hAnsi="Sylfaen"/>
                <w:lang w:val="ka-GE"/>
              </w:rPr>
            </w:pPr>
            <w:r w:rsidRPr="00197D74">
              <w:rPr>
                <w:rFonts w:ascii="Sylfaen" w:eastAsia="Geo ABC" w:hAnsi="Sylfaen"/>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5F24FD" w:rsidRPr="00197D74" w:rsidRDefault="005F24FD" w:rsidP="0039773F">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5F24FD" w:rsidRPr="00197D74" w:rsidRDefault="005F24FD" w:rsidP="0039773F">
            <w:pPr>
              <w:spacing w:after="0" w:line="240" w:lineRule="auto"/>
              <w:jc w:val="center"/>
            </w:pPr>
          </w:p>
        </w:tc>
        <w:tc>
          <w:tcPr>
            <w:tcW w:w="5727" w:type="dxa"/>
            <w:tcBorders>
              <w:top w:val="single" w:sz="4" w:space="0" w:color="auto"/>
            </w:tcBorders>
          </w:tcPr>
          <w:p w14:paraId="360A324C" w14:textId="1FE7EAB2" w:rsidR="00415437"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lang w:val="ka-GE"/>
              </w:rPr>
              <w:t xml:space="preserve">კრიტერიუმის </w:t>
            </w:r>
            <w:r w:rsidRPr="00197D74">
              <w:rPr>
                <w:rFonts w:ascii="Sylfaen" w:eastAsia="Sylfaen" w:hAnsi="Sylfaen"/>
              </w:rPr>
              <w:t>შეფასება ხდება დათვალიერებ</w:t>
            </w:r>
            <w:r w:rsidRPr="00197D74">
              <w:rPr>
                <w:rFonts w:ascii="Sylfaen" w:eastAsia="Sylfaen" w:hAnsi="Sylfaen"/>
                <w:lang w:val="ka-GE"/>
              </w:rPr>
              <w:t>ით</w:t>
            </w:r>
            <w:r w:rsidRPr="00197D74">
              <w:rPr>
                <w:rFonts w:ascii="Sylfaen" w:eastAsia="Sylfaen" w:hAnsi="Sylfaen"/>
              </w:rPr>
              <w:t xml:space="preserve">  და „კი“ მოინიშნება იმ შემთხვევაში, როცა  საფარი აკმაყოფილებს აღნიშნულ მოთხოვნას. </w:t>
            </w:r>
            <w:proofErr w:type="gramStart"/>
            <w:r w:rsidRPr="00197D74">
              <w:rPr>
                <w:rFonts w:ascii="Sylfaen" w:eastAsia="Sylfaen" w:hAnsi="Sylfaen"/>
              </w:rPr>
              <w:t>შესაძლებელია</w:t>
            </w:r>
            <w:proofErr w:type="gramEnd"/>
            <w:r w:rsidRPr="00197D74">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5F24FD" w:rsidRPr="009F5E3C" w:rsidRDefault="005F24FD" w:rsidP="0039773F">
            <w:pPr>
              <w:spacing w:after="0" w:line="240" w:lineRule="auto"/>
              <w:rPr>
                <w:rFonts w:ascii="Sylfaen" w:hAnsi="Sylfaen"/>
                <w:b/>
                <w:lang w:val="ka-GE"/>
              </w:rPr>
            </w:pPr>
          </w:p>
        </w:tc>
      </w:tr>
      <w:tr w:rsidR="005F24FD" w:rsidRPr="009F5E3C" w14:paraId="76F7EB74" w14:textId="77777777" w:rsidTr="0037633E">
        <w:trPr>
          <w:gridAfter w:val="1"/>
          <w:wAfter w:w="16" w:type="dxa"/>
        </w:trPr>
        <w:tc>
          <w:tcPr>
            <w:tcW w:w="675" w:type="dxa"/>
            <w:tcBorders>
              <w:top w:val="single" w:sz="4" w:space="0" w:color="auto"/>
              <w:left w:val="single" w:sz="4" w:space="0" w:color="auto"/>
            </w:tcBorders>
            <w:shd w:val="clear" w:color="auto" w:fill="auto"/>
          </w:tcPr>
          <w:p w14:paraId="7BE8F8D5" w14:textId="61FA1393" w:rsidR="005F24FD" w:rsidRPr="00197D74" w:rsidRDefault="005F24FD" w:rsidP="0039773F">
            <w:pPr>
              <w:spacing w:after="0" w:line="240" w:lineRule="auto"/>
              <w:jc w:val="center"/>
              <w:rPr>
                <w:rFonts w:ascii="Sylfaen" w:hAnsi="Sylfaen"/>
                <w:lang w:val="ka-GE"/>
              </w:rPr>
            </w:pPr>
            <w:r w:rsidRPr="00197D74">
              <w:rPr>
                <w:rFonts w:ascii="Sylfaen" w:hAnsi="Sylfaen"/>
                <w:lang w:val="ka-GE"/>
              </w:rPr>
              <w:t>2.9.</w:t>
            </w:r>
          </w:p>
        </w:tc>
        <w:tc>
          <w:tcPr>
            <w:tcW w:w="3859" w:type="dxa"/>
            <w:tcBorders>
              <w:top w:val="single" w:sz="4" w:space="0" w:color="auto"/>
            </w:tcBorders>
            <w:shd w:val="clear" w:color="auto" w:fill="auto"/>
          </w:tcPr>
          <w:p w14:paraId="7356DF88" w14:textId="35BAC431" w:rsidR="005F24FD" w:rsidRPr="00197D74" w:rsidRDefault="005F24FD" w:rsidP="0039773F">
            <w:pPr>
              <w:spacing w:after="0" w:line="240" w:lineRule="auto"/>
              <w:rPr>
                <w:rFonts w:ascii="Sylfaen" w:hAnsi="Sylfaen"/>
              </w:rPr>
            </w:pPr>
            <w:r w:rsidRPr="00197D74">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5F24FD" w:rsidRPr="00197D74" w:rsidRDefault="005F24FD" w:rsidP="0039773F">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5F24FD" w:rsidRPr="00197D74" w:rsidRDefault="005F24FD" w:rsidP="0039773F">
            <w:pPr>
              <w:spacing w:after="0" w:line="240" w:lineRule="auto"/>
              <w:jc w:val="center"/>
            </w:pPr>
          </w:p>
        </w:tc>
        <w:tc>
          <w:tcPr>
            <w:tcW w:w="5727" w:type="dxa"/>
            <w:tcBorders>
              <w:top w:val="single" w:sz="4" w:space="0" w:color="auto"/>
            </w:tcBorders>
          </w:tcPr>
          <w:p w14:paraId="07A7C766" w14:textId="4AAD1B60" w:rsidR="005F24FD" w:rsidRPr="00197D74" w:rsidRDefault="005F24FD" w:rsidP="0039773F">
            <w:pPr>
              <w:spacing w:after="0" w:line="240" w:lineRule="auto"/>
              <w:rPr>
                <w:rFonts w:ascii="Sylfaen" w:hAnsi="Sylfaen"/>
                <w:b/>
                <w:lang w:val="ka-GE"/>
              </w:rPr>
            </w:pPr>
            <w:proofErr w:type="gramStart"/>
            <w:r w:rsidRPr="00197D74">
              <w:rPr>
                <w:rFonts w:ascii="Sylfaen" w:eastAsia="Sylfaen" w:hAnsi="Sylfaen"/>
              </w:rPr>
              <w:t>შეფასებისათვის</w:t>
            </w:r>
            <w:proofErr w:type="gramEnd"/>
            <w:r w:rsidRPr="00197D74">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197D74">
              <w:rPr>
                <w:rFonts w:ascii="Sylfaen" w:eastAsia="Sylfaen" w:hAnsi="Sylfaen"/>
                <w:lang w:val="ka-GE"/>
              </w:rPr>
              <w:t>.</w:t>
            </w:r>
            <w:r w:rsidRPr="00197D74">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197D74">
              <w:rPr>
                <w:rFonts w:ascii="Sylfaen" w:eastAsia="Sylfaen" w:hAnsi="Sylfaen"/>
                <w:lang w:val="ka-GE"/>
              </w:rPr>
              <w:t xml:space="preserve"> </w:t>
            </w:r>
            <w:r w:rsidRPr="00197D74">
              <w:rPr>
                <w:rFonts w:ascii="Sylfaen" w:eastAsia="Sylfaen" w:hAnsi="Sylfaen"/>
              </w:rPr>
              <w:t>შემთხვევაში</w:t>
            </w:r>
            <w:r w:rsidRPr="00197D74">
              <w:rPr>
                <w:rFonts w:ascii="Sylfaen" w:eastAsia="Sylfaen" w:hAnsi="Sylfaen"/>
                <w:lang w:val="ka-GE"/>
              </w:rPr>
              <w:t xml:space="preserve"> </w:t>
            </w:r>
          </w:p>
        </w:tc>
        <w:tc>
          <w:tcPr>
            <w:tcW w:w="1701" w:type="dxa"/>
            <w:tcBorders>
              <w:top w:val="single" w:sz="4" w:space="0" w:color="auto"/>
            </w:tcBorders>
          </w:tcPr>
          <w:p w14:paraId="34656F1C" w14:textId="77777777" w:rsidR="005F24FD" w:rsidRPr="009F5E3C" w:rsidRDefault="005F24FD" w:rsidP="0039773F">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5F24FD" w:rsidRPr="009F5E3C" w:rsidRDefault="005F24FD" w:rsidP="0039773F">
            <w:pPr>
              <w:spacing w:after="0" w:line="240" w:lineRule="auto"/>
              <w:rPr>
                <w:rFonts w:ascii="Sylfaen" w:hAnsi="Sylfaen"/>
                <w:b/>
                <w:lang w:val="ka-GE"/>
              </w:rPr>
            </w:pPr>
          </w:p>
        </w:tc>
      </w:tr>
      <w:tr w:rsidR="005F24FD" w:rsidRPr="009F5E3C" w14:paraId="7F039980" w14:textId="77777777" w:rsidTr="0037633E">
        <w:trPr>
          <w:gridAfter w:val="1"/>
          <w:wAfter w:w="16" w:type="dxa"/>
        </w:trPr>
        <w:tc>
          <w:tcPr>
            <w:tcW w:w="675" w:type="dxa"/>
            <w:tcBorders>
              <w:top w:val="single" w:sz="4" w:space="0" w:color="auto"/>
              <w:left w:val="single" w:sz="4" w:space="0" w:color="auto"/>
            </w:tcBorders>
            <w:shd w:val="clear" w:color="auto" w:fill="auto"/>
          </w:tcPr>
          <w:p w14:paraId="26BCA118" w14:textId="28968EF6" w:rsidR="005F24FD" w:rsidRPr="009F5E3C" w:rsidRDefault="005F24FD" w:rsidP="0039773F">
            <w:pPr>
              <w:spacing w:after="0" w:line="240" w:lineRule="auto"/>
              <w:jc w:val="center"/>
              <w:rPr>
                <w:rFonts w:ascii="Sylfaen" w:hAnsi="Sylfaen"/>
                <w:lang w:val="ka-GE"/>
              </w:rPr>
            </w:pPr>
            <w:r>
              <w:rPr>
                <w:rFonts w:ascii="Sylfaen" w:hAnsi="Sylfaen"/>
                <w:lang w:val="ka-GE"/>
              </w:rPr>
              <w:t>2.10.</w:t>
            </w:r>
          </w:p>
        </w:tc>
        <w:tc>
          <w:tcPr>
            <w:tcW w:w="3859" w:type="dxa"/>
            <w:tcBorders>
              <w:top w:val="single" w:sz="4" w:space="0" w:color="auto"/>
            </w:tcBorders>
            <w:shd w:val="clear" w:color="auto" w:fill="auto"/>
          </w:tcPr>
          <w:p w14:paraId="2D7CEDC3" w14:textId="026BB3E8"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5F24FD" w:rsidRPr="009F5E3C" w:rsidRDefault="005F24FD" w:rsidP="0039773F">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C7B1C87" w14:textId="77777777" w:rsidR="005F24FD" w:rsidRPr="009F5E3C" w:rsidRDefault="005F24FD" w:rsidP="0039773F">
            <w:pPr>
              <w:spacing w:after="0" w:line="240" w:lineRule="auto"/>
              <w:jc w:val="center"/>
            </w:pPr>
          </w:p>
        </w:tc>
        <w:tc>
          <w:tcPr>
            <w:tcW w:w="5727" w:type="dxa"/>
            <w:tcBorders>
              <w:top w:val="single" w:sz="4" w:space="0" w:color="auto"/>
            </w:tcBorders>
          </w:tcPr>
          <w:p w14:paraId="0A023A97" w14:textId="78E17A8F"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w:t>
            </w:r>
            <w:r w:rsidRPr="009F5E3C">
              <w:rPr>
                <w:rFonts w:ascii="Sylfaen" w:eastAsia="Sylfaen" w:hAnsi="Sylfaen"/>
              </w:rPr>
              <w:lastRenderedPageBreak/>
              <w:t xml:space="preserve">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არ არის ხელმისაწვდომი პაცი</w:t>
            </w:r>
            <w:r w:rsidR="00C76AB7">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5F24FD" w:rsidRPr="009F5E3C" w:rsidRDefault="005F24FD" w:rsidP="0039773F">
            <w:pPr>
              <w:spacing w:after="0" w:line="240" w:lineRule="auto"/>
              <w:jc w:val="center"/>
            </w:pPr>
          </w:p>
        </w:tc>
      </w:tr>
      <w:tr w:rsidR="005F24FD" w:rsidRPr="009F5E3C" w14:paraId="6C479363" w14:textId="77777777" w:rsidTr="0037633E">
        <w:trPr>
          <w:gridAfter w:val="1"/>
          <w:wAfter w:w="16" w:type="dxa"/>
        </w:trPr>
        <w:tc>
          <w:tcPr>
            <w:tcW w:w="675" w:type="dxa"/>
            <w:tcBorders>
              <w:top w:val="single" w:sz="4" w:space="0" w:color="auto"/>
              <w:left w:val="single" w:sz="4" w:space="0" w:color="auto"/>
            </w:tcBorders>
            <w:shd w:val="clear" w:color="auto" w:fill="auto"/>
          </w:tcPr>
          <w:p w14:paraId="4824BEFB" w14:textId="65122060" w:rsidR="005F24FD" w:rsidRPr="009F5E3C" w:rsidRDefault="005F24FD" w:rsidP="0039773F">
            <w:pPr>
              <w:spacing w:after="0" w:line="240" w:lineRule="auto"/>
              <w:jc w:val="center"/>
              <w:rPr>
                <w:rFonts w:ascii="Sylfaen" w:hAnsi="Sylfaen"/>
                <w:b/>
                <w:sz w:val="24"/>
                <w:szCs w:val="24"/>
              </w:rPr>
            </w:pPr>
            <w:r>
              <w:rPr>
                <w:rFonts w:ascii="Sylfaen" w:hAnsi="Sylfaen"/>
                <w:b/>
                <w:sz w:val="24"/>
                <w:szCs w:val="24"/>
                <w:lang w:val="ka-GE"/>
              </w:rPr>
              <w:lastRenderedPageBreak/>
              <w:t>3</w:t>
            </w:r>
          </w:p>
        </w:tc>
        <w:tc>
          <w:tcPr>
            <w:tcW w:w="3859" w:type="dxa"/>
            <w:tcBorders>
              <w:top w:val="single" w:sz="4" w:space="0" w:color="auto"/>
            </w:tcBorders>
            <w:shd w:val="clear" w:color="auto" w:fill="auto"/>
          </w:tcPr>
          <w:p w14:paraId="44BF8A36" w14:textId="77777777" w:rsidR="005F24FD" w:rsidRPr="009F5E3C" w:rsidRDefault="005F24FD" w:rsidP="0039773F">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55DF157" w14:textId="77777777" w:rsidR="005F24FD" w:rsidRPr="009F5E3C" w:rsidRDefault="005F24FD" w:rsidP="0039773F">
            <w:pPr>
              <w:spacing w:after="0" w:line="240" w:lineRule="auto"/>
              <w:jc w:val="center"/>
            </w:pPr>
          </w:p>
        </w:tc>
        <w:tc>
          <w:tcPr>
            <w:tcW w:w="5727" w:type="dxa"/>
            <w:tcBorders>
              <w:top w:val="single" w:sz="4" w:space="0" w:color="auto"/>
            </w:tcBorders>
          </w:tcPr>
          <w:p w14:paraId="60008068" w14:textId="77777777" w:rsidR="005F24FD" w:rsidRPr="009F5E3C" w:rsidRDefault="005F24FD" w:rsidP="0039773F">
            <w:pPr>
              <w:spacing w:after="0" w:line="240" w:lineRule="auto"/>
              <w:jc w:val="center"/>
            </w:pPr>
          </w:p>
        </w:tc>
        <w:tc>
          <w:tcPr>
            <w:tcW w:w="1701" w:type="dxa"/>
            <w:tcBorders>
              <w:top w:val="single" w:sz="4" w:space="0" w:color="auto"/>
            </w:tcBorders>
          </w:tcPr>
          <w:p w14:paraId="10EB088B"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5F24FD" w:rsidRPr="009F5E3C" w:rsidRDefault="005F24FD" w:rsidP="0039773F">
            <w:pPr>
              <w:spacing w:after="0" w:line="240" w:lineRule="auto"/>
              <w:jc w:val="center"/>
            </w:pPr>
          </w:p>
        </w:tc>
      </w:tr>
      <w:tr w:rsidR="005F24FD" w:rsidRPr="009F5E3C" w14:paraId="4602CF82" w14:textId="77777777" w:rsidTr="0037633E">
        <w:trPr>
          <w:gridAfter w:val="1"/>
          <w:wAfter w:w="16" w:type="dxa"/>
        </w:trPr>
        <w:tc>
          <w:tcPr>
            <w:tcW w:w="675" w:type="dxa"/>
            <w:tcBorders>
              <w:top w:val="single" w:sz="4" w:space="0" w:color="auto"/>
              <w:left w:val="single" w:sz="4" w:space="0" w:color="auto"/>
            </w:tcBorders>
            <w:shd w:val="clear" w:color="auto" w:fill="auto"/>
            <w:vAlign w:val="center"/>
          </w:tcPr>
          <w:p w14:paraId="10EE3574" w14:textId="3910E20D" w:rsidR="005F24FD" w:rsidRPr="009F5E3C" w:rsidRDefault="005F24FD" w:rsidP="0039773F">
            <w:pPr>
              <w:spacing w:after="0" w:line="240" w:lineRule="auto"/>
              <w:jc w:val="center"/>
              <w:rPr>
                <w:rFonts w:ascii="Sylfaen" w:hAnsi="Sylfaen" w:cs="Sylfaen"/>
                <w:noProof/>
                <w:color w:val="333333"/>
                <w:lang w:val="ka-GE" w:eastAsia="x-none"/>
              </w:rPr>
            </w:pPr>
            <w:r>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1FCBB7E6"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5AC08E"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599E4CB"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5BEB3E73" w14:textId="77777777" w:rsidR="005F24FD" w:rsidRPr="009F5E3C" w:rsidRDefault="005F24FD" w:rsidP="0039773F">
            <w:pPr>
              <w:spacing w:after="0" w:line="240" w:lineRule="auto"/>
              <w:jc w:val="center"/>
              <w:rPr>
                <w:rFonts w:ascii="Sylfaen" w:hAnsi="Sylfaen" w:cs="Sylfaen"/>
                <w:noProof/>
                <w:color w:val="333333"/>
                <w:lang w:val="ka-GE" w:eastAsia="x-none"/>
              </w:rPr>
            </w:pPr>
          </w:p>
          <w:p w14:paraId="6AC7A189" w14:textId="77777777" w:rsidR="005F24FD" w:rsidRPr="009F5E3C" w:rsidRDefault="005F24FD" w:rsidP="0039773F">
            <w:pPr>
              <w:spacing w:after="0" w:line="240" w:lineRule="auto"/>
              <w:jc w:val="center"/>
              <w:rPr>
                <w:rFonts w:ascii="Sylfaen" w:hAnsi="Sylfaen"/>
                <w:b/>
                <w:lang w:val="ka-GE"/>
              </w:rPr>
            </w:pPr>
          </w:p>
        </w:tc>
        <w:tc>
          <w:tcPr>
            <w:tcW w:w="3859" w:type="dxa"/>
            <w:tcBorders>
              <w:top w:val="single" w:sz="4" w:space="0" w:color="auto"/>
            </w:tcBorders>
            <w:shd w:val="clear" w:color="auto" w:fill="auto"/>
            <w:vAlign w:val="center"/>
          </w:tcPr>
          <w:p w14:paraId="078CE3DB" w14:textId="77777777" w:rsidR="005F24FD" w:rsidRPr="009F5E3C" w:rsidRDefault="005F24FD" w:rsidP="0039773F">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5F24FD" w:rsidRPr="009F5E3C" w:rsidRDefault="005F24FD" w:rsidP="0039773F">
            <w:pPr>
              <w:spacing w:after="0" w:line="240" w:lineRule="auto"/>
              <w:rPr>
                <w:rFonts w:ascii="Sylfaen" w:hAnsi="Sylfaen" w:cs="Sylfaen"/>
                <w:noProof/>
                <w:color w:val="333333"/>
                <w:lang w:val="ka-GE" w:eastAsia="x-none"/>
              </w:rPr>
            </w:pPr>
          </w:p>
          <w:p w14:paraId="0D705594" w14:textId="77777777" w:rsidR="005F24FD" w:rsidRPr="009F5E3C" w:rsidRDefault="005F24FD" w:rsidP="0039773F">
            <w:pPr>
              <w:spacing w:after="0" w:line="240" w:lineRule="auto"/>
              <w:rPr>
                <w:rFonts w:ascii="Sylfaen" w:hAnsi="Sylfaen" w:cs="Sylfaen"/>
                <w:noProof/>
                <w:color w:val="333333"/>
                <w:lang w:val="ka-GE" w:eastAsia="x-none"/>
              </w:rPr>
            </w:pPr>
          </w:p>
          <w:p w14:paraId="298FCCBC" w14:textId="77777777" w:rsidR="005F24FD" w:rsidRPr="009F5E3C" w:rsidRDefault="005F24FD" w:rsidP="0039773F">
            <w:pPr>
              <w:spacing w:after="0" w:line="240" w:lineRule="auto"/>
              <w:rPr>
                <w:rFonts w:ascii="Sylfaen" w:hAnsi="Sylfaen" w:cs="Sylfaen"/>
                <w:noProof/>
                <w:color w:val="333333"/>
                <w:lang w:val="ka-GE" w:eastAsia="x-none"/>
              </w:rPr>
            </w:pPr>
          </w:p>
          <w:p w14:paraId="0CAE0418" w14:textId="77777777" w:rsidR="005F24FD" w:rsidRPr="009F5E3C" w:rsidRDefault="005F24FD" w:rsidP="0039773F">
            <w:pPr>
              <w:spacing w:after="0" w:line="240" w:lineRule="auto"/>
              <w:rPr>
                <w:rFonts w:ascii="Sylfaen" w:hAnsi="Sylfaen" w:cs="Sylfaen"/>
                <w:noProof/>
                <w:color w:val="333333"/>
                <w:lang w:val="ka-GE" w:eastAsia="x-none"/>
              </w:rPr>
            </w:pPr>
          </w:p>
          <w:p w14:paraId="0ADFBE40" w14:textId="77777777" w:rsidR="005F24FD" w:rsidRPr="009F5E3C" w:rsidRDefault="005F24FD" w:rsidP="0039773F">
            <w:pPr>
              <w:spacing w:after="0" w:line="240" w:lineRule="auto"/>
              <w:rPr>
                <w:rFonts w:ascii="Sylfaen" w:hAnsi="Sylfaen" w:cs="Sylfaen"/>
                <w:noProof/>
                <w:color w:val="333333"/>
                <w:lang w:val="ka-GE" w:eastAsia="x-none"/>
              </w:rPr>
            </w:pPr>
          </w:p>
          <w:p w14:paraId="44925333" w14:textId="77777777" w:rsidR="005F24FD" w:rsidRPr="009F5E3C" w:rsidRDefault="005F24FD" w:rsidP="0039773F">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628E74E" w14:textId="77777777" w:rsidR="005F24FD" w:rsidRPr="009F5E3C" w:rsidRDefault="005F24FD" w:rsidP="0039773F">
            <w:pPr>
              <w:spacing w:after="0" w:line="240" w:lineRule="auto"/>
              <w:jc w:val="center"/>
            </w:pPr>
          </w:p>
        </w:tc>
        <w:tc>
          <w:tcPr>
            <w:tcW w:w="5727" w:type="dxa"/>
            <w:tcBorders>
              <w:top w:val="single" w:sz="4" w:space="0" w:color="auto"/>
            </w:tcBorders>
          </w:tcPr>
          <w:p w14:paraId="393ECFBA" w14:textId="1F23673D"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5F24FD" w:rsidRPr="009F5E3C"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5F24FD" w:rsidRPr="009F5E3C" w:rsidRDefault="005F24FD" w:rsidP="0039773F">
            <w:pPr>
              <w:spacing w:after="0" w:line="240" w:lineRule="auto"/>
              <w:jc w:val="center"/>
            </w:pPr>
          </w:p>
        </w:tc>
      </w:tr>
      <w:tr w:rsidR="005F24FD" w:rsidRPr="009F5E3C" w14:paraId="6FC021C0" w14:textId="77777777" w:rsidTr="0037633E">
        <w:trPr>
          <w:gridAfter w:val="1"/>
          <w:wAfter w:w="16" w:type="dxa"/>
        </w:trPr>
        <w:tc>
          <w:tcPr>
            <w:tcW w:w="675" w:type="dxa"/>
            <w:tcBorders>
              <w:top w:val="single" w:sz="4" w:space="0" w:color="auto"/>
              <w:left w:val="single" w:sz="4" w:space="0" w:color="auto"/>
            </w:tcBorders>
            <w:shd w:val="clear" w:color="auto" w:fill="auto"/>
          </w:tcPr>
          <w:p w14:paraId="2E368BFE" w14:textId="3832DF4F" w:rsidR="005F24FD" w:rsidRPr="009F5E3C" w:rsidRDefault="005F24FD" w:rsidP="0039773F">
            <w:pPr>
              <w:spacing w:after="0" w:line="240" w:lineRule="auto"/>
              <w:jc w:val="center"/>
              <w:rPr>
                <w:rFonts w:ascii="Sylfaen" w:hAnsi="Sylfaen"/>
                <w:lang w:val="ka-GE"/>
              </w:rPr>
            </w:pPr>
            <w:r>
              <w:rPr>
                <w:rFonts w:ascii="Sylfaen" w:hAnsi="Sylfaen"/>
                <w:lang w:val="ka-GE"/>
              </w:rPr>
              <w:t>3</w:t>
            </w:r>
            <w:r w:rsidRPr="009F5E3C">
              <w:rPr>
                <w:rFonts w:ascii="Sylfaen" w:hAnsi="Sylfaen"/>
                <w:lang w:val="ka-GE"/>
              </w:rPr>
              <w:t>.</w:t>
            </w:r>
            <w:r w:rsidRPr="009F5E3C">
              <w:rPr>
                <w:rFonts w:ascii="Sylfaen" w:hAnsi="Sylfaen"/>
              </w:rPr>
              <w:t>2</w:t>
            </w:r>
            <w:r w:rsidRPr="009F5E3C">
              <w:rPr>
                <w:rFonts w:ascii="Sylfaen" w:hAnsi="Sylfaen"/>
                <w:lang w:val="ka-GE"/>
              </w:rPr>
              <w:t>.</w:t>
            </w:r>
          </w:p>
        </w:tc>
        <w:tc>
          <w:tcPr>
            <w:tcW w:w="3859" w:type="dxa"/>
            <w:tcBorders>
              <w:top w:val="single" w:sz="4" w:space="0" w:color="auto"/>
            </w:tcBorders>
            <w:shd w:val="clear" w:color="auto" w:fill="auto"/>
          </w:tcPr>
          <w:p w14:paraId="7DA560A5" w14:textId="77777777" w:rsidR="005F24FD" w:rsidRPr="009F5E3C" w:rsidRDefault="005F24FD" w:rsidP="0039773F">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D2F86B0" w14:textId="77777777" w:rsidR="005F24FD" w:rsidRPr="009F5E3C" w:rsidRDefault="005F24FD" w:rsidP="0039773F">
            <w:pPr>
              <w:spacing w:after="0" w:line="240" w:lineRule="auto"/>
              <w:jc w:val="center"/>
            </w:pPr>
          </w:p>
        </w:tc>
        <w:tc>
          <w:tcPr>
            <w:tcW w:w="5727" w:type="dxa"/>
            <w:tcBorders>
              <w:top w:val="single" w:sz="4" w:space="0" w:color="auto"/>
            </w:tcBorders>
          </w:tcPr>
          <w:p w14:paraId="334EE81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w:t>
            </w:r>
            <w:r w:rsidRPr="009F5E3C">
              <w:rPr>
                <w:rFonts w:ascii="Sylfaen" w:eastAsia="Sylfaen" w:hAnsi="Sylfaen"/>
              </w:rPr>
              <w:lastRenderedPageBreak/>
              <w:t>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Sylfaen" w:hAnsi="Sylfaen"/>
                <w:lang w:val="ka-GE"/>
              </w:rPr>
            </w:pPr>
            <w:r w:rsidRPr="009F5E3C">
              <w:rPr>
                <w:rFonts w:ascii="Sylfaen" w:eastAsia="Sylfaen" w:hAnsi="Sylfaen"/>
                <w:lang w:val="ka-GE"/>
              </w:rPr>
              <w:t>ან</w:t>
            </w:r>
          </w:p>
          <w:p w14:paraId="66017B5F" w14:textId="77777777" w:rsidR="005F24FD" w:rsidRPr="009F5E3C" w:rsidRDefault="005F24FD" w:rsidP="0039773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5F24FD" w:rsidRPr="009F5E3C" w:rsidRDefault="005F24FD" w:rsidP="0039773F">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5F24FD" w:rsidRPr="009F5E3C" w:rsidRDefault="005F24FD" w:rsidP="0039773F">
            <w:pPr>
              <w:spacing w:after="0" w:line="240" w:lineRule="auto"/>
              <w:rPr>
                <w:rFonts w:ascii="Sylfaen" w:hAnsi="Sylfaen"/>
                <w:b/>
              </w:rPr>
            </w:pPr>
          </w:p>
        </w:tc>
      </w:tr>
      <w:tr w:rsidR="005F24FD" w:rsidRPr="009F5E3C" w14:paraId="131F8ACD" w14:textId="77777777" w:rsidTr="0037633E">
        <w:trPr>
          <w:gridAfter w:val="1"/>
          <w:wAfter w:w="16" w:type="dxa"/>
        </w:trPr>
        <w:tc>
          <w:tcPr>
            <w:tcW w:w="675" w:type="dxa"/>
            <w:tcBorders>
              <w:top w:val="single" w:sz="4" w:space="0" w:color="auto"/>
              <w:left w:val="single" w:sz="4" w:space="0" w:color="auto"/>
            </w:tcBorders>
            <w:shd w:val="clear" w:color="auto" w:fill="auto"/>
          </w:tcPr>
          <w:p w14:paraId="38DBAB80" w14:textId="56968C0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sidRPr="009F5E3C">
              <w:rPr>
                <w:rFonts w:ascii="Sylfaen" w:hAnsi="Sylfaen"/>
                <w:lang w:val="ka-GE"/>
              </w:rPr>
              <w:t>.</w:t>
            </w:r>
            <w:r w:rsidR="005F24FD" w:rsidRPr="009F5E3C">
              <w:rPr>
                <w:rFonts w:ascii="Sylfaen" w:hAnsi="Sylfaen"/>
              </w:rPr>
              <w:t>3</w:t>
            </w:r>
            <w:r w:rsidR="005F24FD" w:rsidRPr="009F5E3C">
              <w:rPr>
                <w:rFonts w:ascii="Sylfaen" w:hAnsi="Sylfaen"/>
                <w:lang w:val="ka-GE"/>
              </w:rPr>
              <w:t>.</w:t>
            </w:r>
          </w:p>
        </w:tc>
        <w:tc>
          <w:tcPr>
            <w:tcW w:w="3859" w:type="dxa"/>
            <w:tcBorders>
              <w:top w:val="single" w:sz="4" w:space="0" w:color="auto"/>
            </w:tcBorders>
            <w:shd w:val="clear" w:color="auto" w:fill="auto"/>
          </w:tcPr>
          <w:p w14:paraId="5E4F24F1"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9FF1D0" w14:textId="77777777" w:rsidR="005F24FD" w:rsidRPr="009F5E3C" w:rsidRDefault="005F24FD" w:rsidP="0039773F">
            <w:pPr>
              <w:spacing w:after="0" w:line="240" w:lineRule="auto"/>
              <w:jc w:val="center"/>
            </w:pPr>
          </w:p>
        </w:tc>
        <w:tc>
          <w:tcPr>
            <w:tcW w:w="5727" w:type="dxa"/>
            <w:tcBorders>
              <w:top w:val="single" w:sz="4" w:space="0" w:color="auto"/>
            </w:tcBorders>
          </w:tcPr>
          <w:p w14:paraId="620C81EA" w14:textId="718A7229" w:rsidR="005F24FD" w:rsidRPr="009F5E3C" w:rsidRDefault="005F24FD" w:rsidP="0039773F">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5F24FD" w:rsidRPr="009F5E3C" w:rsidRDefault="005F24FD" w:rsidP="0039773F">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5F24FD" w:rsidRPr="009F5E3C" w:rsidRDefault="005F24FD" w:rsidP="0039773F">
            <w:pPr>
              <w:spacing w:after="0" w:line="240" w:lineRule="auto"/>
              <w:rPr>
                <w:vertAlign w:val="superscript"/>
              </w:rPr>
            </w:pPr>
          </w:p>
        </w:tc>
      </w:tr>
      <w:tr w:rsidR="005F24FD" w:rsidRPr="009F5E3C" w14:paraId="467EB954" w14:textId="77777777" w:rsidTr="0037633E">
        <w:trPr>
          <w:gridAfter w:val="1"/>
          <w:wAfter w:w="16" w:type="dxa"/>
        </w:trPr>
        <w:tc>
          <w:tcPr>
            <w:tcW w:w="675" w:type="dxa"/>
            <w:tcBorders>
              <w:top w:val="single" w:sz="4" w:space="0" w:color="auto"/>
              <w:left w:val="single" w:sz="4" w:space="0" w:color="auto"/>
            </w:tcBorders>
            <w:shd w:val="clear" w:color="auto" w:fill="auto"/>
          </w:tcPr>
          <w:p w14:paraId="3C1CA301" w14:textId="3F152991" w:rsidR="005F24FD" w:rsidRPr="009F5E3C" w:rsidRDefault="003405D1" w:rsidP="0039773F">
            <w:pPr>
              <w:spacing w:after="0" w:line="240" w:lineRule="auto"/>
              <w:jc w:val="center"/>
              <w:rPr>
                <w:rFonts w:ascii="Sylfaen" w:hAnsi="Sylfaen"/>
                <w:lang w:val="ka-GE"/>
              </w:rPr>
            </w:pPr>
            <w:r>
              <w:rPr>
                <w:rFonts w:ascii="Sylfaen" w:hAnsi="Sylfaen"/>
                <w:lang w:val="ka-GE"/>
              </w:rPr>
              <w:t>3</w:t>
            </w:r>
            <w:r w:rsidR="005F24FD" w:rsidRPr="009F5E3C">
              <w:rPr>
                <w:rFonts w:ascii="Sylfaen" w:hAnsi="Sylfaen"/>
                <w:lang w:val="ka-GE"/>
              </w:rPr>
              <w:t>.</w:t>
            </w:r>
            <w:r w:rsidR="005F24FD" w:rsidRPr="009F5E3C">
              <w:rPr>
                <w:rFonts w:ascii="Sylfaen" w:hAnsi="Sylfaen"/>
              </w:rPr>
              <w:t>4</w:t>
            </w:r>
            <w:r w:rsidR="005F24FD" w:rsidRPr="009F5E3C">
              <w:rPr>
                <w:rFonts w:ascii="Sylfaen" w:hAnsi="Sylfaen"/>
                <w:lang w:val="ka-GE"/>
              </w:rPr>
              <w:t>.</w:t>
            </w:r>
          </w:p>
        </w:tc>
        <w:tc>
          <w:tcPr>
            <w:tcW w:w="3859" w:type="dxa"/>
            <w:tcBorders>
              <w:top w:val="single" w:sz="4" w:space="0" w:color="auto"/>
            </w:tcBorders>
            <w:shd w:val="clear" w:color="auto" w:fill="auto"/>
          </w:tcPr>
          <w:p w14:paraId="31A6309C"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 xml:space="preserve">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w:t>
            </w:r>
            <w:r w:rsidRPr="009F5E3C">
              <w:rPr>
                <w:rFonts w:ascii="Sylfaen" w:hAnsi="Sylfaen"/>
                <w:color w:val="000000"/>
                <w:lang w:val="ka-GE"/>
              </w:rPr>
              <w:lastRenderedPageBreak/>
              <w:t>კლასიფიკაციის შესაბამისად</w:t>
            </w:r>
          </w:p>
          <w:p w14:paraId="4FA3A2F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72D5DC5" w14:textId="77777777" w:rsidR="005F24FD" w:rsidRPr="009F5E3C" w:rsidRDefault="005F24FD" w:rsidP="0039773F">
            <w:pPr>
              <w:spacing w:after="0" w:line="240" w:lineRule="auto"/>
              <w:jc w:val="center"/>
            </w:pPr>
          </w:p>
        </w:tc>
        <w:tc>
          <w:tcPr>
            <w:tcW w:w="5727" w:type="dxa"/>
            <w:tcBorders>
              <w:top w:val="single" w:sz="4" w:space="0" w:color="auto"/>
            </w:tcBorders>
          </w:tcPr>
          <w:p w14:paraId="227343AE" w14:textId="4C7474E9" w:rsidR="005F24FD" w:rsidRPr="009F5E3C" w:rsidRDefault="005F24FD" w:rsidP="0039773F">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w:t>
            </w:r>
            <w:r w:rsidRPr="009F5E3C">
              <w:rPr>
                <w:rFonts w:ascii="Sylfaen" w:hAnsi="Sylfaen"/>
                <w:lang w:val="ka-GE"/>
              </w:rPr>
              <w:lastRenderedPageBreak/>
              <w:t>განკუთვნილი) სისტემა</w:t>
            </w:r>
            <w:r w:rsidR="004D491E">
              <w:rPr>
                <w:rFonts w:ascii="Sylfaen" w:hAnsi="Sylfaen"/>
                <w:lang w:val="ka-GE"/>
              </w:rPr>
              <w:t xml:space="preserve"> ან აღნიშნული უზრუნველყოფილია მოძრავი საინექციო სივრცეების საშუალებით</w:t>
            </w:r>
          </w:p>
          <w:p w14:paraId="3AF84074"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4A2E9C7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5F24FD" w:rsidRPr="009F5E3C" w:rsidRDefault="005F24FD" w:rsidP="0039773F">
            <w:pPr>
              <w:spacing w:after="0" w:line="240" w:lineRule="auto"/>
              <w:rPr>
                <w:rFonts w:ascii="Sylfaen" w:hAnsi="Sylfaen"/>
                <w:lang w:val="ka-GE"/>
              </w:rPr>
            </w:pPr>
          </w:p>
        </w:tc>
      </w:tr>
      <w:tr w:rsidR="005F24FD" w:rsidRPr="009F5E3C" w14:paraId="67F793E6" w14:textId="77777777" w:rsidTr="0037633E">
        <w:trPr>
          <w:gridAfter w:val="1"/>
          <w:wAfter w:w="16" w:type="dxa"/>
        </w:trPr>
        <w:tc>
          <w:tcPr>
            <w:tcW w:w="675" w:type="dxa"/>
            <w:tcBorders>
              <w:top w:val="single" w:sz="4" w:space="0" w:color="auto"/>
              <w:left w:val="single" w:sz="4" w:space="0" w:color="auto"/>
            </w:tcBorders>
            <w:shd w:val="clear" w:color="auto" w:fill="auto"/>
          </w:tcPr>
          <w:p w14:paraId="13333230" w14:textId="7997B1B8" w:rsidR="005F24FD" w:rsidRDefault="003405D1" w:rsidP="0039773F">
            <w:pPr>
              <w:spacing w:after="0" w:line="240" w:lineRule="auto"/>
              <w:jc w:val="center"/>
              <w:rPr>
                <w:rFonts w:ascii="Sylfaen" w:hAnsi="Sylfaen"/>
                <w:lang w:val="ka-GE"/>
              </w:rPr>
            </w:pPr>
            <w:r>
              <w:rPr>
                <w:rFonts w:ascii="Sylfaen" w:hAnsi="Sylfaen"/>
                <w:lang w:val="ka-GE"/>
              </w:rPr>
              <w:lastRenderedPageBreak/>
              <w:t>3</w:t>
            </w:r>
            <w:r w:rsidR="005F24FD">
              <w:rPr>
                <w:rFonts w:ascii="Sylfaen" w:hAnsi="Sylfaen"/>
                <w:lang w:val="ka-GE"/>
              </w:rPr>
              <w:t>.5</w:t>
            </w:r>
          </w:p>
        </w:tc>
        <w:tc>
          <w:tcPr>
            <w:tcW w:w="3859" w:type="dxa"/>
            <w:tcBorders>
              <w:top w:val="single" w:sz="4" w:space="0" w:color="auto"/>
            </w:tcBorders>
            <w:shd w:val="clear" w:color="auto" w:fill="auto"/>
          </w:tcPr>
          <w:p w14:paraId="2E191A01" w14:textId="5F84463B"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450" w:type="dxa"/>
            <w:tcBorders>
              <w:top w:val="single" w:sz="4" w:space="0" w:color="auto"/>
            </w:tcBorders>
            <w:shd w:val="clear" w:color="auto" w:fill="auto"/>
          </w:tcPr>
          <w:p w14:paraId="1407658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ACF3C6A" w14:textId="77777777" w:rsidR="005F24FD" w:rsidRPr="009F5E3C" w:rsidRDefault="005F24FD" w:rsidP="0039773F">
            <w:pPr>
              <w:spacing w:after="0" w:line="240" w:lineRule="auto"/>
              <w:jc w:val="center"/>
            </w:pPr>
          </w:p>
        </w:tc>
        <w:tc>
          <w:tcPr>
            <w:tcW w:w="5727" w:type="dxa"/>
            <w:tcBorders>
              <w:top w:val="single" w:sz="4" w:space="0" w:color="auto"/>
            </w:tcBorders>
          </w:tcPr>
          <w:p w14:paraId="7B4DB42D" w14:textId="70872005" w:rsidR="005F24FD" w:rsidRPr="009F5E3C" w:rsidRDefault="005F24FD" w:rsidP="0039773F">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701" w:type="dxa"/>
            <w:tcBorders>
              <w:top w:val="single" w:sz="4" w:space="0" w:color="auto"/>
            </w:tcBorders>
          </w:tcPr>
          <w:p w14:paraId="6F06245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9AD49DD" w14:textId="77777777" w:rsidR="005F24FD" w:rsidRPr="009F5E3C" w:rsidRDefault="005F24FD" w:rsidP="0039773F">
            <w:pPr>
              <w:spacing w:after="0" w:line="240" w:lineRule="auto"/>
              <w:rPr>
                <w:rFonts w:ascii="Sylfaen" w:hAnsi="Sylfaen"/>
                <w:lang w:val="ka-GE"/>
              </w:rPr>
            </w:pPr>
          </w:p>
        </w:tc>
      </w:tr>
      <w:tr w:rsidR="005F24FD" w:rsidRPr="009F5E3C" w14:paraId="60FCB6BC" w14:textId="77777777" w:rsidTr="0037633E">
        <w:trPr>
          <w:gridAfter w:val="1"/>
          <w:wAfter w:w="16" w:type="dxa"/>
        </w:trPr>
        <w:tc>
          <w:tcPr>
            <w:tcW w:w="675" w:type="dxa"/>
            <w:tcBorders>
              <w:top w:val="single" w:sz="4" w:space="0" w:color="auto"/>
              <w:left w:val="single" w:sz="4" w:space="0" w:color="auto"/>
            </w:tcBorders>
            <w:shd w:val="clear" w:color="auto" w:fill="auto"/>
          </w:tcPr>
          <w:p w14:paraId="4A618C74" w14:textId="2A4CA757" w:rsidR="005F24FD" w:rsidRDefault="003405D1" w:rsidP="0039773F">
            <w:pPr>
              <w:spacing w:after="0" w:line="240" w:lineRule="auto"/>
              <w:jc w:val="center"/>
              <w:rPr>
                <w:rFonts w:ascii="Sylfaen" w:hAnsi="Sylfaen"/>
                <w:lang w:val="ka-GE"/>
              </w:rPr>
            </w:pPr>
            <w:r>
              <w:rPr>
                <w:rFonts w:ascii="Sylfaen" w:hAnsi="Sylfaen"/>
                <w:lang w:val="ka-GE"/>
              </w:rPr>
              <w:t>3</w:t>
            </w:r>
            <w:r w:rsidR="005F24FD">
              <w:rPr>
                <w:rFonts w:ascii="Sylfaen" w:hAnsi="Sylfaen"/>
                <w:lang w:val="ka-GE"/>
              </w:rPr>
              <w:t>.6.</w:t>
            </w:r>
          </w:p>
        </w:tc>
        <w:tc>
          <w:tcPr>
            <w:tcW w:w="3859" w:type="dxa"/>
            <w:tcBorders>
              <w:top w:val="single" w:sz="4" w:space="0" w:color="auto"/>
            </w:tcBorders>
            <w:shd w:val="clear" w:color="auto" w:fill="auto"/>
          </w:tcPr>
          <w:p w14:paraId="1B560BD8" w14:textId="0AE450D0" w:rsidR="005F24FD" w:rsidRPr="009F5E3C" w:rsidRDefault="005F24FD" w:rsidP="0039773F">
            <w:pPr>
              <w:spacing w:after="0" w:line="240" w:lineRule="auto"/>
              <w:rPr>
                <w:rFonts w:ascii="Sylfaen" w:hAnsi="Sylfaen"/>
                <w:color w:val="000000"/>
                <w:lang w:val="ka-G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450" w:type="dxa"/>
            <w:tcBorders>
              <w:top w:val="single" w:sz="4" w:space="0" w:color="auto"/>
            </w:tcBorders>
            <w:shd w:val="clear" w:color="auto" w:fill="auto"/>
          </w:tcPr>
          <w:p w14:paraId="4F111EC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ED7ADA9" w14:textId="77777777" w:rsidR="005F24FD" w:rsidRPr="009F5E3C" w:rsidRDefault="005F24FD" w:rsidP="0039773F">
            <w:pPr>
              <w:spacing w:after="0" w:line="240" w:lineRule="auto"/>
              <w:jc w:val="center"/>
            </w:pPr>
          </w:p>
        </w:tc>
        <w:tc>
          <w:tcPr>
            <w:tcW w:w="5727" w:type="dxa"/>
            <w:tcBorders>
              <w:top w:val="single" w:sz="4" w:space="0" w:color="auto"/>
            </w:tcBorders>
          </w:tcPr>
          <w:p w14:paraId="132E0AA8" w14:textId="73FCEBBD" w:rsidR="005F24FD" w:rsidRPr="009F5E3C" w:rsidRDefault="005F24FD" w:rsidP="0039773F">
            <w:pPr>
              <w:spacing w:after="0" w:line="240" w:lineRule="auto"/>
              <w:rPr>
                <w:rFonts w:ascii="Sylfaen" w:hAnsi="Sylfaen"/>
                <w:lang w:val="ka-G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701" w:type="dxa"/>
            <w:tcBorders>
              <w:top w:val="single" w:sz="4" w:space="0" w:color="auto"/>
            </w:tcBorders>
          </w:tcPr>
          <w:p w14:paraId="685B95D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C902589" w14:textId="77777777" w:rsidR="005F24FD" w:rsidRPr="009F5E3C" w:rsidRDefault="005F24FD" w:rsidP="0039773F">
            <w:pPr>
              <w:spacing w:after="0" w:line="240" w:lineRule="auto"/>
              <w:rPr>
                <w:rFonts w:ascii="Sylfaen" w:hAnsi="Sylfaen"/>
                <w:lang w:val="ka-GE"/>
              </w:rPr>
            </w:pPr>
          </w:p>
        </w:tc>
      </w:tr>
      <w:tr w:rsidR="005F24FD" w:rsidRPr="009F5E3C" w14:paraId="7F2FD57B" w14:textId="77777777" w:rsidTr="0037633E">
        <w:trPr>
          <w:gridAfter w:val="1"/>
          <w:wAfter w:w="16" w:type="dxa"/>
          <w:trHeight w:val="380"/>
        </w:trPr>
        <w:tc>
          <w:tcPr>
            <w:tcW w:w="675" w:type="dxa"/>
            <w:tcBorders>
              <w:top w:val="single" w:sz="4" w:space="0" w:color="auto"/>
              <w:left w:val="single" w:sz="4" w:space="0" w:color="auto"/>
            </w:tcBorders>
            <w:shd w:val="clear" w:color="auto" w:fill="auto"/>
          </w:tcPr>
          <w:p w14:paraId="40FBBCB8" w14:textId="5C1BD56B" w:rsidR="005F24FD" w:rsidRPr="009F5E3C" w:rsidRDefault="003405D1" w:rsidP="0039773F">
            <w:pPr>
              <w:spacing w:after="0" w:line="240" w:lineRule="auto"/>
              <w:jc w:val="center"/>
              <w:rPr>
                <w:rFonts w:ascii="Sylfaen" w:hAnsi="Sylfaen"/>
                <w:b/>
                <w:lang w:val="ka-GE"/>
              </w:rPr>
            </w:pPr>
            <w:r>
              <w:rPr>
                <w:rFonts w:ascii="Sylfaen" w:hAnsi="Sylfaen"/>
                <w:b/>
                <w:lang w:val="ka-GE"/>
              </w:rPr>
              <w:t>4</w:t>
            </w:r>
            <w:r w:rsidR="005F24FD" w:rsidRPr="009F5E3C">
              <w:rPr>
                <w:rFonts w:ascii="Sylfaen" w:hAnsi="Sylfaen"/>
                <w:b/>
                <w:lang w:val="ka-GE"/>
              </w:rPr>
              <w:t>.</w:t>
            </w:r>
          </w:p>
        </w:tc>
        <w:tc>
          <w:tcPr>
            <w:tcW w:w="3859" w:type="dxa"/>
            <w:tcBorders>
              <w:top w:val="single" w:sz="4" w:space="0" w:color="auto"/>
            </w:tcBorders>
            <w:shd w:val="clear" w:color="auto" w:fill="auto"/>
          </w:tcPr>
          <w:p w14:paraId="1483C520" w14:textId="7B2189B0" w:rsidR="005F24FD" w:rsidRPr="009F5E3C" w:rsidRDefault="005F24FD" w:rsidP="0039773F">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D36B20" w14:textId="77777777" w:rsidR="005F24FD" w:rsidRPr="009F5E3C" w:rsidRDefault="005F24FD" w:rsidP="0039773F">
            <w:pPr>
              <w:spacing w:after="0" w:line="240" w:lineRule="auto"/>
              <w:jc w:val="center"/>
            </w:pPr>
          </w:p>
        </w:tc>
        <w:tc>
          <w:tcPr>
            <w:tcW w:w="5727" w:type="dxa"/>
            <w:tcBorders>
              <w:top w:val="single" w:sz="4" w:space="0" w:color="auto"/>
            </w:tcBorders>
          </w:tcPr>
          <w:p w14:paraId="34C190AE"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15732E2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5F24FD" w:rsidRPr="009F5E3C" w:rsidRDefault="005F24FD" w:rsidP="0039773F">
            <w:pPr>
              <w:spacing w:after="0" w:line="240" w:lineRule="auto"/>
              <w:rPr>
                <w:rFonts w:ascii="Sylfaen" w:hAnsi="Sylfaen"/>
                <w:lang w:val="ka-GE"/>
              </w:rPr>
            </w:pPr>
          </w:p>
        </w:tc>
      </w:tr>
      <w:tr w:rsidR="005F24FD" w:rsidRPr="009F5E3C" w14:paraId="63AC7875" w14:textId="77777777" w:rsidTr="0037633E">
        <w:trPr>
          <w:gridAfter w:val="1"/>
          <w:wAfter w:w="16" w:type="dxa"/>
        </w:trPr>
        <w:tc>
          <w:tcPr>
            <w:tcW w:w="675" w:type="dxa"/>
            <w:tcBorders>
              <w:top w:val="single" w:sz="4" w:space="0" w:color="auto"/>
              <w:left w:val="single" w:sz="4" w:space="0" w:color="auto"/>
            </w:tcBorders>
            <w:shd w:val="clear" w:color="auto" w:fill="auto"/>
          </w:tcPr>
          <w:p w14:paraId="691DDAF9" w14:textId="6989B2F7"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.1. </w:t>
            </w:r>
          </w:p>
        </w:tc>
        <w:tc>
          <w:tcPr>
            <w:tcW w:w="3859" w:type="dxa"/>
            <w:tcBorders>
              <w:top w:val="single" w:sz="4" w:space="0" w:color="auto"/>
            </w:tcBorders>
            <w:shd w:val="clear" w:color="auto" w:fill="auto"/>
          </w:tcPr>
          <w:p w14:paraId="3966819C" w14:textId="76591069"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051E18" w14:textId="77777777" w:rsidR="005F24FD" w:rsidRPr="009F5E3C" w:rsidRDefault="005F24FD" w:rsidP="0039773F">
            <w:pPr>
              <w:spacing w:after="0" w:line="240" w:lineRule="auto"/>
              <w:jc w:val="center"/>
            </w:pPr>
          </w:p>
        </w:tc>
        <w:tc>
          <w:tcPr>
            <w:tcW w:w="5727" w:type="dxa"/>
            <w:tcBorders>
              <w:top w:val="single" w:sz="4" w:space="0" w:color="auto"/>
            </w:tcBorders>
          </w:tcPr>
          <w:p w14:paraId="606B3281" w14:textId="5D98E45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5F24FD" w:rsidRPr="009F5E3C" w:rsidRDefault="005F24FD" w:rsidP="0039773F">
            <w:pPr>
              <w:spacing w:after="0" w:line="240" w:lineRule="auto"/>
              <w:rPr>
                <w:rFonts w:ascii="Sylfaen" w:hAnsi="Sylfaen"/>
                <w:lang w:val="ka-GE"/>
              </w:rPr>
            </w:pPr>
          </w:p>
        </w:tc>
      </w:tr>
      <w:tr w:rsidR="005F24FD" w:rsidRPr="009F5E3C" w14:paraId="1E21038D" w14:textId="77777777" w:rsidTr="0037633E">
        <w:trPr>
          <w:gridAfter w:val="1"/>
          <w:wAfter w:w="16" w:type="dxa"/>
        </w:trPr>
        <w:tc>
          <w:tcPr>
            <w:tcW w:w="675" w:type="dxa"/>
            <w:tcBorders>
              <w:top w:val="single" w:sz="4" w:space="0" w:color="auto"/>
              <w:left w:val="single" w:sz="4" w:space="0" w:color="auto"/>
            </w:tcBorders>
            <w:shd w:val="clear" w:color="auto" w:fill="auto"/>
          </w:tcPr>
          <w:p w14:paraId="6A96013C" w14:textId="7E58FA6A"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sidRPr="009F5E3C">
              <w:rPr>
                <w:rFonts w:ascii="Sylfaen" w:hAnsi="Sylfaen"/>
                <w:lang w:val="ka-GE"/>
              </w:rPr>
              <w:t xml:space="preserve">.2. </w:t>
            </w:r>
          </w:p>
        </w:tc>
        <w:tc>
          <w:tcPr>
            <w:tcW w:w="3859" w:type="dxa"/>
            <w:tcBorders>
              <w:top w:val="single" w:sz="4" w:space="0" w:color="auto"/>
            </w:tcBorders>
            <w:shd w:val="clear" w:color="auto" w:fill="auto"/>
          </w:tcPr>
          <w:p w14:paraId="17BA47BF" w14:textId="77777777" w:rsidR="005F24FD" w:rsidRPr="009F5E3C" w:rsidRDefault="005F24FD" w:rsidP="0039773F">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54C7E7E" w14:textId="77777777" w:rsidR="005F24FD" w:rsidRPr="009F5E3C" w:rsidRDefault="005F24FD" w:rsidP="0039773F">
            <w:pPr>
              <w:spacing w:after="0" w:line="240" w:lineRule="auto"/>
              <w:jc w:val="center"/>
            </w:pPr>
          </w:p>
        </w:tc>
        <w:tc>
          <w:tcPr>
            <w:tcW w:w="5727" w:type="dxa"/>
            <w:tcBorders>
              <w:top w:val="single" w:sz="4" w:space="0" w:color="auto"/>
            </w:tcBorders>
          </w:tcPr>
          <w:p w14:paraId="329D63DE"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5F24FD" w:rsidRPr="009F5E3C" w:rsidRDefault="005F24FD" w:rsidP="0039773F">
            <w:pPr>
              <w:spacing w:after="0" w:line="240" w:lineRule="auto"/>
              <w:rPr>
                <w:rFonts w:ascii="Sylfaen" w:hAnsi="Sylfaen"/>
                <w:lang w:val="ka-GE"/>
              </w:rPr>
            </w:pPr>
          </w:p>
        </w:tc>
      </w:tr>
      <w:tr w:rsidR="005F24FD" w:rsidRPr="009F5E3C" w14:paraId="2099218E" w14:textId="77777777" w:rsidTr="0037633E">
        <w:trPr>
          <w:gridAfter w:val="1"/>
          <w:wAfter w:w="16" w:type="dxa"/>
        </w:trPr>
        <w:tc>
          <w:tcPr>
            <w:tcW w:w="675" w:type="dxa"/>
            <w:tcBorders>
              <w:top w:val="single" w:sz="4" w:space="0" w:color="auto"/>
              <w:left w:val="single" w:sz="4" w:space="0" w:color="auto"/>
            </w:tcBorders>
            <w:shd w:val="clear" w:color="auto" w:fill="auto"/>
          </w:tcPr>
          <w:p w14:paraId="5F4370B7" w14:textId="127AA20C" w:rsidR="005F24FD"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.3.</w:t>
            </w:r>
          </w:p>
        </w:tc>
        <w:tc>
          <w:tcPr>
            <w:tcW w:w="3859" w:type="dxa"/>
            <w:tcBorders>
              <w:top w:val="single" w:sz="4" w:space="0" w:color="auto"/>
            </w:tcBorders>
            <w:shd w:val="clear" w:color="auto" w:fill="auto"/>
          </w:tcPr>
          <w:p w14:paraId="3947FBDD" w14:textId="62E924D5" w:rsidR="005F24FD" w:rsidRPr="009F5E3C" w:rsidRDefault="005F24FD" w:rsidP="0039773F">
            <w:pPr>
              <w:spacing w:after="0" w:line="240" w:lineRule="auto"/>
              <w:rPr>
                <w:rFonts w:ascii="Sylfaen" w:hAnsi="Sylfaen"/>
                <w:color w:val="000000"/>
                <w:lang w:val="ka-GE"/>
              </w:rPr>
            </w:pPr>
            <w:r w:rsidRPr="009F5E3C">
              <w:rPr>
                <w:rFonts w:ascii="Sylfaen" w:eastAsia="Sylfaen" w:hAnsi="Sylfaen"/>
                <w:color w:val="333333"/>
                <w:lang w:val="x-none" w:eastAsia="x-none"/>
              </w:rPr>
              <w:t xml:space="preserve">დაწესებულებას გააჩნია ნოზოკომიური ინფექციების </w:t>
            </w:r>
            <w:r w:rsidRPr="009F5E3C">
              <w:rPr>
                <w:rFonts w:ascii="Sylfaen" w:eastAsia="Sylfaen" w:hAnsi="Sylfaen"/>
                <w:color w:val="333333"/>
                <w:lang w:val="x-none" w:eastAsia="x-none"/>
              </w:rPr>
              <w:lastRenderedPageBreak/>
              <w:t>კონტროლის სამოქმედო გეგმა - ინფექციის კონტროლის პროგრამა</w:t>
            </w:r>
          </w:p>
        </w:tc>
        <w:tc>
          <w:tcPr>
            <w:tcW w:w="450" w:type="dxa"/>
            <w:tcBorders>
              <w:top w:val="single" w:sz="4" w:space="0" w:color="auto"/>
            </w:tcBorders>
            <w:shd w:val="clear" w:color="auto" w:fill="auto"/>
          </w:tcPr>
          <w:p w14:paraId="19962FE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1B8192B" w14:textId="77777777" w:rsidR="005F24FD" w:rsidRPr="009F5E3C" w:rsidRDefault="005F24FD" w:rsidP="0039773F">
            <w:pPr>
              <w:spacing w:after="0" w:line="240" w:lineRule="auto"/>
              <w:jc w:val="center"/>
            </w:pPr>
          </w:p>
        </w:tc>
        <w:tc>
          <w:tcPr>
            <w:tcW w:w="5727" w:type="dxa"/>
            <w:tcBorders>
              <w:top w:val="single" w:sz="4" w:space="0" w:color="auto"/>
            </w:tcBorders>
          </w:tcPr>
          <w:p w14:paraId="7EAA4A34" w14:textId="2536F205"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sz w:val="24"/>
              </w:rPr>
              <w:t xml:space="preserve">შეფასების მიზნით უნდა მოხდეს შესაბამისი </w:t>
            </w:r>
            <w:r w:rsidRPr="009F5E3C">
              <w:rPr>
                <w:rFonts w:ascii="Sylfaen" w:eastAsia="Sylfaen" w:hAnsi="Sylfaen"/>
                <w:sz w:val="24"/>
              </w:rPr>
              <w:lastRenderedPageBreak/>
              <w:t xml:space="preserve">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701" w:type="dxa"/>
            <w:tcBorders>
              <w:top w:val="single" w:sz="4" w:space="0" w:color="auto"/>
            </w:tcBorders>
          </w:tcPr>
          <w:p w14:paraId="65EDA6F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92A8E11" w14:textId="77777777" w:rsidR="005F24FD" w:rsidRPr="009F5E3C" w:rsidRDefault="005F24FD" w:rsidP="0039773F">
            <w:pPr>
              <w:spacing w:after="0" w:line="240" w:lineRule="auto"/>
              <w:rPr>
                <w:rFonts w:ascii="Sylfaen" w:hAnsi="Sylfaen"/>
                <w:lang w:val="ka-GE"/>
              </w:rPr>
            </w:pPr>
          </w:p>
        </w:tc>
      </w:tr>
      <w:tr w:rsidR="005F24FD" w:rsidRPr="009F5E3C" w14:paraId="286F9FE2" w14:textId="77777777" w:rsidTr="008475A2">
        <w:trPr>
          <w:gridAfter w:val="1"/>
          <w:wAfter w:w="16" w:type="dxa"/>
        </w:trPr>
        <w:tc>
          <w:tcPr>
            <w:tcW w:w="675" w:type="dxa"/>
            <w:tcBorders>
              <w:top w:val="single" w:sz="4" w:space="0" w:color="auto"/>
              <w:left w:val="single" w:sz="4" w:space="0" w:color="auto"/>
            </w:tcBorders>
            <w:shd w:val="clear" w:color="auto" w:fill="auto"/>
          </w:tcPr>
          <w:p w14:paraId="1E4C0D8A" w14:textId="00013E49"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Pr>
                <w:rFonts w:ascii="Sylfaen" w:hAnsi="Sylfaen"/>
                <w:lang w:val="ka-GE"/>
              </w:rPr>
              <w:t>.5.</w:t>
            </w:r>
          </w:p>
        </w:tc>
        <w:tc>
          <w:tcPr>
            <w:tcW w:w="3859" w:type="dxa"/>
            <w:tcBorders>
              <w:top w:val="single" w:sz="4" w:space="0" w:color="auto"/>
            </w:tcBorders>
            <w:shd w:val="clear" w:color="auto" w:fill="auto"/>
            <w:vAlign w:val="center"/>
          </w:tcPr>
          <w:p w14:paraId="7C200DA1" w14:textId="0FDA7487" w:rsidR="005F24FD" w:rsidRPr="00645D58" w:rsidRDefault="005F24FD" w:rsidP="0039773F">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74B7E680" w14:textId="77777777" w:rsidR="005F24FD" w:rsidRPr="009F5E3C" w:rsidRDefault="005F24FD" w:rsidP="0039773F">
            <w:pPr>
              <w:spacing w:after="0" w:line="240" w:lineRule="auto"/>
              <w:rPr>
                <w:rFonts w:ascii="Sylfaen" w:eastAsia="Sylfaen" w:hAnsi="Sylfaen"/>
                <w:lang w:val="ka-GE" w:eastAsia="x-none"/>
              </w:rPr>
            </w:pPr>
          </w:p>
          <w:p w14:paraId="66B038E1" w14:textId="77777777" w:rsidR="005F24FD" w:rsidRPr="009F5E3C" w:rsidRDefault="005F24FD" w:rsidP="0039773F">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182F01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741B92F" w14:textId="77777777" w:rsidR="005F24FD" w:rsidRPr="009F5E3C" w:rsidRDefault="005F24FD" w:rsidP="0039773F">
            <w:pPr>
              <w:spacing w:after="0" w:line="240" w:lineRule="auto"/>
              <w:jc w:val="center"/>
            </w:pPr>
          </w:p>
        </w:tc>
        <w:tc>
          <w:tcPr>
            <w:tcW w:w="5727" w:type="dxa"/>
            <w:tcBorders>
              <w:top w:val="single" w:sz="4" w:space="0" w:color="auto"/>
            </w:tcBorders>
          </w:tcPr>
          <w:p w14:paraId="09430A6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5F6A3290" w14:textId="09D836EF" w:rsidR="005F24FD" w:rsidRPr="009F5E3C"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00197D74">
              <w:rPr>
                <w:rFonts w:ascii="Sylfaen" w:eastAsia="Sylfaen" w:hAnsi="Sylfaen"/>
                <w:lang w:val="x-none" w:eastAsia="x-none"/>
              </w:rPr>
              <w:t>)</w:t>
            </w:r>
            <w:r w:rsidRPr="009F5E3C">
              <w:rPr>
                <w:rFonts w:ascii="Sylfaen" w:eastAsia="Sylfaen" w:hAnsi="Sylfaen"/>
                <w:lang w:val="ka-GE" w:eastAsia="x-none"/>
              </w:rPr>
              <w:t xml:space="preserve">. </w:t>
            </w:r>
          </w:p>
        </w:tc>
        <w:tc>
          <w:tcPr>
            <w:tcW w:w="1701" w:type="dxa"/>
            <w:tcBorders>
              <w:top w:val="single" w:sz="4" w:space="0" w:color="auto"/>
            </w:tcBorders>
          </w:tcPr>
          <w:p w14:paraId="0822AD2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558BDA1" w14:textId="77777777" w:rsidR="005F24FD" w:rsidRPr="009F5E3C" w:rsidRDefault="005F24FD" w:rsidP="0039773F">
            <w:pPr>
              <w:spacing w:after="0" w:line="240" w:lineRule="auto"/>
              <w:rPr>
                <w:rFonts w:ascii="Sylfaen" w:hAnsi="Sylfaen"/>
                <w:lang w:val="ka-GE"/>
              </w:rPr>
            </w:pPr>
          </w:p>
        </w:tc>
      </w:tr>
      <w:tr w:rsidR="005F24FD" w:rsidRPr="009F5E3C" w14:paraId="16732B80" w14:textId="77777777" w:rsidTr="0037633E">
        <w:trPr>
          <w:gridAfter w:val="1"/>
          <w:wAfter w:w="16" w:type="dxa"/>
        </w:trPr>
        <w:tc>
          <w:tcPr>
            <w:tcW w:w="675" w:type="dxa"/>
            <w:tcBorders>
              <w:top w:val="single" w:sz="4" w:space="0" w:color="auto"/>
              <w:left w:val="single" w:sz="4" w:space="0" w:color="auto"/>
            </w:tcBorders>
            <w:shd w:val="clear" w:color="auto" w:fill="auto"/>
          </w:tcPr>
          <w:p w14:paraId="73920B2A" w14:textId="1D4AAD06" w:rsidR="005F24FD" w:rsidRPr="009F5E3C" w:rsidRDefault="003405D1" w:rsidP="0039773F">
            <w:pPr>
              <w:spacing w:after="0" w:line="240" w:lineRule="auto"/>
              <w:jc w:val="center"/>
              <w:rPr>
                <w:rFonts w:ascii="Sylfaen" w:hAnsi="Sylfaen"/>
                <w:lang w:val="ka-GE"/>
              </w:rPr>
            </w:pPr>
            <w:r>
              <w:rPr>
                <w:rFonts w:ascii="Sylfaen" w:hAnsi="Sylfaen"/>
                <w:lang w:val="ka-GE"/>
              </w:rPr>
              <w:t>4</w:t>
            </w:r>
            <w:r w:rsidR="005F24FD">
              <w:rPr>
                <w:rFonts w:ascii="Sylfaen" w:hAnsi="Sylfaen"/>
                <w:lang w:val="ka-GE"/>
              </w:rPr>
              <w:t>.6</w:t>
            </w:r>
          </w:p>
        </w:tc>
        <w:tc>
          <w:tcPr>
            <w:tcW w:w="3859" w:type="dxa"/>
            <w:tcBorders>
              <w:top w:val="single" w:sz="4" w:space="0" w:color="auto"/>
            </w:tcBorders>
            <w:shd w:val="clear" w:color="auto" w:fill="auto"/>
          </w:tcPr>
          <w:p w14:paraId="44C34D6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sz w:val="24"/>
                <w:lang w:val="ka-GE"/>
              </w:rPr>
            </w:pPr>
          </w:p>
          <w:p w14:paraId="29ED030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0498EB99"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7E06C57" w14:textId="77777777" w:rsidR="005F24FD" w:rsidRPr="009F5E3C" w:rsidRDefault="005F24FD" w:rsidP="0039773F">
            <w:pPr>
              <w:spacing w:after="0" w:line="240" w:lineRule="auto"/>
              <w:jc w:val="center"/>
            </w:pPr>
          </w:p>
        </w:tc>
        <w:tc>
          <w:tcPr>
            <w:tcW w:w="5727" w:type="dxa"/>
            <w:tcBorders>
              <w:top w:val="single" w:sz="4" w:space="0" w:color="auto"/>
            </w:tcBorders>
          </w:tcPr>
          <w:p w14:paraId="72A83B8E" w14:textId="5D3F5366"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განხორციელებული შეტყობინებების თაობაზე </w:t>
            </w:r>
            <w:r w:rsidRPr="009F5E3C">
              <w:rPr>
                <w:rFonts w:ascii="Sylfaen" w:eastAsia="Sylfaen" w:hAnsi="Sylfaen"/>
              </w:rPr>
              <w:lastRenderedPageBreak/>
              <w:t xml:space="preserve">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i/>
                <w:lang w:val="ka-GE"/>
              </w:rPr>
            </w:pPr>
          </w:p>
          <w:p w14:paraId="47AD5104" w14:textId="0F5CBEC1"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5F24FD" w:rsidRPr="009F5E3C" w:rsidRDefault="005F24FD" w:rsidP="0039773F">
            <w:pPr>
              <w:spacing w:after="0" w:line="240" w:lineRule="auto"/>
              <w:rPr>
                <w:rFonts w:ascii="Sylfaen" w:hAnsi="Sylfaen"/>
                <w:lang w:val="ka-GE"/>
              </w:rPr>
            </w:pPr>
          </w:p>
        </w:tc>
      </w:tr>
      <w:tr w:rsidR="005F24FD" w:rsidRPr="009F5E3C" w14:paraId="1FB2B37C" w14:textId="77777777" w:rsidTr="0037633E">
        <w:trPr>
          <w:gridAfter w:val="1"/>
          <w:wAfter w:w="16" w:type="dxa"/>
        </w:trPr>
        <w:tc>
          <w:tcPr>
            <w:tcW w:w="675" w:type="dxa"/>
            <w:tcBorders>
              <w:top w:val="single" w:sz="4" w:space="0" w:color="auto"/>
              <w:left w:val="single" w:sz="4" w:space="0" w:color="auto"/>
            </w:tcBorders>
            <w:shd w:val="clear" w:color="auto" w:fill="auto"/>
          </w:tcPr>
          <w:p w14:paraId="1414C3E0" w14:textId="0127EC4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4</w:t>
            </w:r>
            <w:r w:rsidR="005F24FD" w:rsidRPr="009F5E3C">
              <w:rPr>
                <w:rFonts w:ascii="Sylfaen" w:hAnsi="Sylfaen"/>
                <w:lang w:val="ka-GE"/>
              </w:rPr>
              <w:t>.</w:t>
            </w:r>
            <w:r w:rsidR="005F24FD">
              <w:rPr>
                <w:rFonts w:ascii="Sylfaen" w:hAnsi="Sylfaen"/>
                <w:lang w:val="ka-GE"/>
              </w:rPr>
              <w:t>7</w:t>
            </w:r>
            <w:r w:rsidR="005F24FD" w:rsidRPr="009F5E3C">
              <w:rPr>
                <w:rFonts w:ascii="Sylfaen" w:hAnsi="Sylfaen"/>
                <w:lang w:val="ka-GE"/>
              </w:rPr>
              <w:t>.</w:t>
            </w:r>
          </w:p>
        </w:tc>
        <w:tc>
          <w:tcPr>
            <w:tcW w:w="3859" w:type="dxa"/>
            <w:tcBorders>
              <w:top w:val="single" w:sz="4" w:space="0" w:color="auto"/>
            </w:tcBorders>
            <w:shd w:val="clear" w:color="auto" w:fill="auto"/>
          </w:tcPr>
          <w:p w14:paraId="7BAB122F" w14:textId="641BA8B3" w:rsidR="005F24FD" w:rsidRPr="009F5E3C" w:rsidRDefault="005F24FD" w:rsidP="0039773F">
            <w:pPr>
              <w:spacing w:after="0" w:line="240" w:lineRule="auto"/>
              <w:rPr>
                <w:rFonts w:ascii="Sylfaen" w:hAnsi="Sylfaen"/>
                <w:lang w:val="ka-GE"/>
              </w:rPr>
            </w:pPr>
            <w:r w:rsidRPr="009F5E3C">
              <w:rPr>
                <w:rFonts w:ascii="Sylfaen" w:hAnsi="Sylfaen"/>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450" w:type="dxa"/>
            <w:tcBorders>
              <w:top w:val="single" w:sz="4" w:space="0" w:color="auto"/>
            </w:tcBorders>
            <w:shd w:val="clear" w:color="auto" w:fill="auto"/>
          </w:tcPr>
          <w:p w14:paraId="6CE57C8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AE80138" w14:textId="77777777" w:rsidR="005F24FD" w:rsidRPr="009F5E3C" w:rsidRDefault="005F24FD" w:rsidP="0039773F">
            <w:pPr>
              <w:spacing w:after="0" w:line="240" w:lineRule="auto"/>
              <w:jc w:val="center"/>
            </w:pPr>
          </w:p>
        </w:tc>
        <w:tc>
          <w:tcPr>
            <w:tcW w:w="5727" w:type="dxa"/>
            <w:tcBorders>
              <w:top w:val="single" w:sz="4" w:space="0" w:color="auto"/>
            </w:tcBorders>
          </w:tcPr>
          <w:p w14:paraId="71838CA5" w14:textId="4D7D5744"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416FD8FD" w14:textId="3874A98D"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lastRenderedPageBreak/>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Pr="009F5E3C">
              <w:rPr>
                <w:rFonts w:ascii="Sylfaen" w:eastAsia="Sylfaen" w:hAnsi="Sylfaen"/>
                <w:lang w:val="ka-GE"/>
              </w:rPr>
              <w:t xml:space="preserve"> </w:t>
            </w:r>
          </w:p>
        </w:tc>
        <w:tc>
          <w:tcPr>
            <w:tcW w:w="1701" w:type="dxa"/>
            <w:tcBorders>
              <w:top w:val="single" w:sz="4" w:space="0" w:color="auto"/>
            </w:tcBorders>
          </w:tcPr>
          <w:p w14:paraId="6622C5D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5F24FD" w:rsidRPr="009F5E3C" w:rsidRDefault="005F24FD" w:rsidP="0039773F">
            <w:pPr>
              <w:spacing w:after="0" w:line="240" w:lineRule="auto"/>
              <w:rPr>
                <w:rFonts w:ascii="Sylfaen" w:hAnsi="Sylfaen"/>
                <w:lang w:val="ka-GE"/>
              </w:rPr>
            </w:pPr>
          </w:p>
        </w:tc>
      </w:tr>
      <w:tr w:rsidR="005F24FD" w:rsidRPr="009F5E3C" w14:paraId="77F85136" w14:textId="77777777" w:rsidTr="008475A2">
        <w:trPr>
          <w:gridAfter w:val="1"/>
          <w:wAfter w:w="16" w:type="dxa"/>
        </w:trPr>
        <w:tc>
          <w:tcPr>
            <w:tcW w:w="675" w:type="dxa"/>
            <w:tcBorders>
              <w:top w:val="single" w:sz="4" w:space="0" w:color="auto"/>
              <w:left w:val="single" w:sz="4" w:space="0" w:color="auto"/>
            </w:tcBorders>
            <w:shd w:val="clear" w:color="auto" w:fill="auto"/>
          </w:tcPr>
          <w:p w14:paraId="6E38C4D7" w14:textId="2AF0249A" w:rsidR="005F24FD" w:rsidRDefault="003405D1" w:rsidP="0039773F">
            <w:pPr>
              <w:spacing w:after="0" w:line="240" w:lineRule="auto"/>
              <w:jc w:val="center"/>
              <w:rPr>
                <w:rFonts w:ascii="Sylfaen" w:hAnsi="Sylfaen"/>
                <w:lang w:val="ka-GE"/>
              </w:rPr>
            </w:pPr>
            <w:r>
              <w:rPr>
                <w:rFonts w:ascii="Sylfaen" w:hAnsi="Sylfaen"/>
                <w:lang w:val="ka-GE"/>
              </w:rPr>
              <w:lastRenderedPageBreak/>
              <w:t>4</w:t>
            </w:r>
            <w:r w:rsidR="00197D74">
              <w:rPr>
                <w:rFonts w:ascii="Sylfaen" w:hAnsi="Sylfaen"/>
                <w:lang w:val="ka-GE"/>
              </w:rPr>
              <w:t>.8</w:t>
            </w:r>
            <w:r w:rsidR="005F24FD">
              <w:rPr>
                <w:rFonts w:ascii="Sylfaen" w:hAnsi="Sylfaen"/>
                <w:lang w:val="ka-GE"/>
              </w:rPr>
              <w:t>.</w:t>
            </w:r>
          </w:p>
        </w:tc>
        <w:tc>
          <w:tcPr>
            <w:tcW w:w="3859" w:type="dxa"/>
            <w:tcBorders>
              <w:top w:val="single" w:sz="4" w:space="0" w:color="auto"/>
            </w:tcBorders>
            <w:shd w:val="clear" w:color="auto" w:fill="auto"/>
            <w:vAlign w:val="center"/>
          </w:tcPr>
          <w:p w14:paraId="12E468B7" w14:textId="62C1BB81" w:rsidR="005F24FD" w:rsidRPr="009F5E3C" w:rsidRDefault="005F24FD" w:rsidP="0039773F">
            <w:pPr>
              <w:spacing w:after="0" w:line="240" w:lineRule="auto"/>
              <w:rPr>
                <w:rFonts w:ascii="Sylfaen" w:hAnsi="Sylfaen"/>
                <w:lang w:val="ka-G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 </w:t>
            </w:r>
          </w:p>
        </w:tc>
        <w:tc>
          <w:tcPr>
            <w:tcW w:w="450" w:type="dxa"/>
            <w:tcBorders>
              <w:top w:val="single" w:sz="4" w:space="0" w:color="auto"/>
            </w:tcBorders>
            <w:shd w:val="clear" w:color="auto" w:fill="auto"/>
          </w:tcPr>
          <w:p w14:paraId="5F91EAA7"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BE3EF04" w14:textId="77777777" w:rsidR="005F24FD" w:rsidRPr="009F5E3C" w:rsidRDefault="005F24FD" w:rsidP="0039773F">
            <w:pPr>
              <w:spacing w:after="0" w:line="240" w:lineRule="auto"/>
              <w:jc w:val="center"/>
            </w:pPr>
          </w:p>
        </w:tc>
        <w:tc>
          <w:tcPr>
            <w:tcW w:w="5727" w:type="dxa"/>
            <w:tcBorders>
              <w:top w:val="single" w:sz="4" w:space="0" w:color="auto"/>
            </w:tcBorders>
          </w:tcPr>
          <w:p w14:paraId="7255714C" w14:textId="694B3A47" w:rsidR="005F24FD" w:rsidRPr="00197D74" w:rsidRDefault="005F24FD" w:rsidP="00197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cs="Sylfaen"/>
                <w:noProof/>
                <w:lang w:eastAsia="x-none"/>
              </w:rPr>
              <w:t>ფასდება დადებითად შესაბამისი ინსტრუქციის/წესის</w:t>
            </w:r>
            <w:r w:rsidR="00197D74">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sidR="00197D74">
              <w:rPr>
                <w:rFonts w:ascii="Sylfaen" w:hAnsi="Sylfaen" w:cs="Sylfaen"/>
                <w:noProof/>
                <w:lang w:eastAsia="x-none"/>
              </w:rPr>
              <w:t>ობის (ნაბეჭდი ან ელექტრონული)</w:t>
            </w:r>
          </w:p>
        </w:tc>
        <w:tc>
          <w:tcPr>
            <w:tcW w:w="1701" w:type="dxa"/>
            <w:tcBorders>
              <w:top w:val="single" w:sz="4" w:space="0" w:color="auto"/>
            </w:tcBorders>
          </w:tcPr>
          <w:p w14:paraId="52E872C2"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A8769F3" w14:textId="77777777" w:rsidR="005F24FD" w:rsidRPr="009F5E3C" w:rsidRDefault="005F24FD" w:rsidP="0039773F">
            <w:pPr>
              <w:spacing w:after="0" w:line="240" w:lineRule="auto"/>
              <w:rPr>
                <w:rFonts w:ascii="Sylfaen" w:hAnsi="Sylfaen"/>
                <w:lang w:val="ka-GE"/>
              </w:rPr>
            </w:pPr>
          </w:p>
        </w:tc>
      </w:tr>
      <w:tr w:rsidR="005F24FD" w:rsidRPr="009F5E3C" w14:paraId="038EA9E9" w14:textId="77777777" w:rsidTr="0037633E">
        <w:trPr>
          <w:gridAfter w:val="1"/>
          <w:wAfter w:w="16" w:type="dxa"/>
        </w:trPr>
        <w:tc>
          <w:tcPr>
            <w:tcW w:w="675" w:type="dxa"/>
            <w:tcBorders>
              <w:top w:val="single" w:sz="4" w:space="0" w:color="auto"/>
              <w:left w:val="single" w:sz="4" w:space="0" w:color="auto"/>
            </w:tcBorders>
            <w:shd w:val="clear" w:color="auto" w:fill="auto"/>
          </w:tcPr>
          <w:p w14:paraId="259C6FBE" w14:textId="6715A3E9"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w:t>
            </w:r>
          </w:p>
        </w:tc>
        <w:tc>
          <w:tcPr>
            <w:tcW w:w="3859" w:type="dxa"/>
            <w:tcBorders>
              <w:top w:val="single" w:sz="4" w:space="0" w:color="auto"/>
            </w:tcBorders>
            <w:shd w:val="clear" w:color="auto" w:fill="auto"/>
          </w:tcPr>
          <w:p w14:paraId="7184C811" w14:textId="4206147F" w:rsidR="005F24FD" w:rsidRPr="00415437" w:rsidRDefault="005F24FD" w:rsidP="0039773F">
            <w:pPr>
              <w:spacing w:after="0" w:line="240" w:lineRule="auto"/>
              <w:rPr>
                <w:rFonts w:ascii="Sylfaen" w:hAnsi="Sylfaen" w:cs="Sylfaen"/>
                <w:b/>
                <w:bCs/>
                <w:noProof/>
                <w:color w:val="333333"/>
                <w:sz w:val="24"/>
                <w:szCs w:val="20"/>
                <w:lang w:eastAsia="x-none"/>
              </w:rPr>
            </w:pPr>
            <w:r w:rsidRPr="003405D1">
              <w:rPr>
                <w:rFonts w:ascii="Sylfaen" w:hAnsi="Sylfaen" w:cs="Sylfaen"/>
                <w:b/>
                <w:bCs/>
                <w:noProof/>
                <w:color w:val="333333"/>
                <w:sz w:val="24"/>
                <w:szCs w:val="20"/>
                <w:lang w:val="x-none" w:eastAsia="x-none"/>
              </w:rPr>
              <w:t>სტერილიზაცია/დეზინფექცია</w:t>
            </w:r>
          </w:p>
        </w:tc>
        <w:tc>
          <w:tcPr>
            <w:tcW w:w="450" w:type="dxa"/>
            <w:tcBorders>
              <w:top w:val="single" w:sz="4" w:space="0" w:color="auto"/>
            </w:tcBorders>
            <w:shd w:val="clear" w:color="auto" w:fill="auto"/>
          </w:tcPr>
          <w:p w14:paraId="0DFC307C"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EDCC5B6" w14:textId="77777777" w:rsidR="005F24FD" w:rsidRPr="009F5E3C" w:rsidRDefault="005F24FD" w:rsidP="0039773F">
            <w:pPr>
              <w:spacing w:after="0" w:line="240" w:lineRule="auto"/>
              <w:jc w:val="center"/>
            </w:pPr>
          </w:p>
        </w:tc>
        <w:tc>
          <w:tcPr>
            <w:tcW w:w="5727" w:type="dxa"/>
            <w:tcBorders>
              <w:top w:val="single" w:sz="4" w:space="0" w:color="auto"/>
            </w:tcBorders>
          </w:tcPr>
          <w:p w14:paraId="1699A798" w14:textId="77777777" w:rsidR="005F24FD" w:rsidRPr="009F5E3C" w:rsidRDefault="005F24FD" w:rsidP="0039773F">
            <w:pPr>
              <w:spacing w:after="0" w:line="240" w:lineRule="auto"/>
              <w:rPr>
                <w:rFonts w:ascii="Sylfaen" w:hAnsi="Sylfaen"/>
                <w:lang w:val="ka-GE"/>
              </w:rPr>
            </w:pPr>
          </w:p>
        </w:tc>
        <w:tc>
          <w:tcPr>
            <w:tcW w:w="1701" w:type="dxa"/>
            <w:tcBorders>
              <w:top w:val="single" w:sz="4" w:space="0" w:color="auto"/>
            </w:tcBorders>
          </w:tcPr>
          <w:p w14:paraId="0C98BF13"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5F24FD" w:rsidRPr="009F5E3C" w:rsidRDefault="005F24FD" w:rsidP="0039773F">
            <w:pPr>
              <w:spacing w:after="0" w:line="240" w:lineRule="auto"/>
              <w:rPr>
                <w:rFonts w:ascii="Sylfaen" w:hAnsi="Sylfaen"/>
                <w:lang w:val="ka-GE"/>
              </w:rPr>
            </w:pPr>
          </w:p>
        </w:tc>
      </w:tr>
      <w:tr w:rsidR="005F24FD" w:rsidRPr="009F5E3C" w14:paraId="150AF88F" w14:textId="77777777" w:rsidTr="0037633E">
        <w:trPr>
          <w:gridAfter w:val="1"/>
          <w:wAfter w:w="16" w:type="dxa"/>
        </w:trPr>
        <w:tc>
          <w:tcPr>
            <w:tcW w:w="675" w:type="dxa"/>
            <w:tcBorders>
              <w:top w:val="single" w:sz="4" w:space="0" w:color="auto"/>
              <w:left w:val="single" w:sz="4" w:space="0" w:color="auto"/>
            </w:tcBorders>
            <w:shd w:val="clear" w:color="auto" w:fill="auto"/>
          </w:tcPr>
          <w:p w14:paraId="1318EF0B" w14:textId="5DA44506"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.1.</w:t>
            </w:r>
          </w:p>
        </w:tc>
        <w:tc>
          <w:tcPr>
            <w:tcW w:w="3859" w:type="dxa"/>
            <w:tcBorders>
              <w:top w:val="single" w:sz="4" w:space="0" w:color="auto"/>
            </w:tcBorders>
            <w:shd w:val="clear" w:color="auto" w:fill="auto"/>
            <w:vAlign w:val="center"/>
          </w:tcPr>
          <w:p w14:paraId="49300884" w14:textId="6E72139D" w:rsidR="005F24FD" w:rsidRPr="00415437"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w:t>
            </w:r>
            <w:r w:rsidR="00415437">
              <w:rPr>
                <w:rFonts w:ascii="Sylfaen" w:hAnsi="Sylfaen" w:cs="Sylfaen"/>
                <w:noProof/>
                <w:lang w:val="ka-GE" w:eastAsia="x-none"/>
              </w:rPr>
              <w:t>იზაციო დამუშავების პროცედურასაც</w:t>
            </w:r>
          </w:p>
        </w:tc>
        <w:tc>
          <w:tcPr>
            <w:tcW w:w="450" w:type="dxa"/>
            <w:tcBorders>
              <w:top w:val="single" w:sz="4" w:space="0" w:color="auto"/>
            </w:tcBorders>
            <w:shd w:val="clear" w:color="auto" w:fill="auto"/>
          </w:tcPr>
          <w:p w14:paraId="52C38CD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2FFDD1E" w14:textId="77777777" w:rsidR="005F24FD" w:rsidRPr="009F5E3C" w:rsidRDefault="005F24FD" w:rsidP="0039773F">
            <w:pPr>
              <w:spacing w:after="0" w:line="240" w:lineRule="auto"/>
              <w:jc w:val="center"/>
            </w:pPr>
          </w:p>
        </w:tc>
        <w:tc>
          <w:tcPr>
            <w:tcW w:w="5727" w:type="dxa"/>
            <w:tcBorders>
              <w:top w:val="single" w:sz="4" w:space="0" w:color="auto"/>
            </w:tcBorders>
          </w:tcPr>
          <w:p w14:paraId="1CD291C8" w14:textId="1319A6DA" w:rsidR="005F24FD" w:rsidRPr="009F5E3C" w:rsidRDefault="005F24FD" w:rsidP="00F24246">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sidR="00F24246">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5F24FD" w:rsidRPr="009F5E3C" w:rsidRDefault="005F24FD" w:rsidP="0039773F">
            <w:pPr>
              <w:spacing w:after="0" w:line="240" w:lineRule="auto"/>
              <w:rPr>
                <w:rFonts w:ascii="Sylfaen" w:hAnsi="Sylfaen"/>
                <w:lang w:val="ka-GE"/>
              </w:rPr>
            </w:pPr>
          </w:p>
        </w:tc>
      </w:tr>
      <w:tr w:rsidR="005F24FD" w:rsidRPr="009F5E3C" w14:paraId="38BD2265" w14:textId="77777777" w:rsidTr="0037633E">
        <w:trPr>
          <w:gridAfter w:val="1"/>
          <w:wAfter w:w="16" w:type="dxa"/>
          <w:trHeight w:val="983"/>
        </w:trPr>
        <w:tc>
          <w:tcPr>
            <w:tcW w:w="675" w:type="dxa"/>
            <w:tcBorders>
              <w:top w:val="single" w:sz="4" w:space="0" w:color="auto"/>
              <w:left w:val="single" w:sz="4" w:space="0" w:color="auto"/>
            </w:tcBorders>
            <w:shd w:val="clear" w:color="auto" w:fill="auto"/>
          </w:tcPr>
          <w:p w14:paraId="60EE511A" w14:textId="70C444AA"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.2.</w:t>
            </w:r>
          </w:p>
        </w:tc>
        <w:tc>
          <w:tcPr>
            <w:tcW w:w="3859" w:type="dxa"/>
            <w:tcBorders>
              <w:top w:val="single" w:sz="4" w:space="0" w:color="auto"/>
            </w:tcBorders>
            <w:shd w:val="clear" w:color="auto" w:fill="auto"/>
            <w:vAlign w:val="center"/>
          </w:tcPr>
          <w:p w14:paraId="31AA3367" w14:textId="77777777" w:rsidR="005F24FD" w:rsidRPr="009F5E3C" w:rsidRDefault="005F24FD" w:rsidP="0039773F">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 </w:t>
            </w:r>
          </w:p>
          <w:p w14:paraId="6982D1E7" w14:textId="77777777" w:rsidR="005F24FD" w:rsidRPr="009F5E3C" w:rsidRDefault="005F24FD" w:rsidP="0039773F">
            <w:pPr>
              <w:spacing w:after="0" w:line="240" w:lineRule="auto"/>
              <w:rPr>
                <w:rFonts w:ascii="Sylfaen" w:hAnsi="Sylfaen" w:cs="Sylfaen"/>
                <w:noProof/>
                <w:lang w:val="x-none" w:eastAsia="x-none"/>
              </w:rPr>
            </w:pPr>
          </w:p>
          <w:p w14:paraId="5ABB82CD" w14:textId="77777777" w:rsidR="005F24FD" w:rsidRPr="009F5E3C" w:rsidRDefault="005F24FD" w:rsidP="0039773F">
            <w:pPr>
              <w:spacing w:after="0" w:line="240" w:lineRule="auto"/>
              <w:rPr>
                <w:rFonts w:ascii="Sylfaen" w:hAnsi="Sylfaen" w:cs="Sylfaen"/>
                <w:noProof/>
                <w:lang w:val="x-none" w:eastAsia="x-none"/>
              </w:rPr>
            </w:pPr>
          </w:p>
          <w:p w14:paraId="6695E449" w14:textId="77777777" w:rsidR="005F24FD" w:rsidRPr="009F5E3C" w:rsidRDefault="005F24FD" w:rsidP="0039773F">
            <w:pPr>
              <w:spacing w:after="0" w:line="240" w:lineRule="auto"/>
              <w:rPr>
                <w:rFonts w:ascii="Sylfaen" w:hAnsi="Sylfaen" w:cs="Sylfaen"/>
                <w:noProof/>
                <w:lang w:val="x-none" w:eastAsia="x-none"/>
              </w:rPr>
            </w:pPr>
          </w:p>
          <w:p w14:paraId="1F63C15A" w14:textId="77777777" w:rsidR="005F24FD" w:rsidRPr="009F5E3C" w:rsidRDefault="005F24FD" w:rsidP="0039773F">
            <w:pPr>
              <w:spacing w:after="0" w:line="240" w:lineRule="auto"/>
              <w:rPr>
                <w:rFonts w:ascii="Sylfaen" w:hAnsi="Sylfaen" w:cs="Sylfaen"/>
                <w:noProof/>
                <w:lang w:val="x-none" w:eastAsia="x-none"/>
              </w:rPr>
            </w:pPr>
          </w:p>
          <w:p w14:paraId="50FD64B3" w14:textId="77777777" w:rsidR="005F24FD" w:rsidRPr="009F5E3C" w:rsidRDefault="005F24FD" w:rsidP="0039773F">
            <w:pPr>
              <w:spacing w:after="0" w:line="240" w:lineRule="auto"/>
              <w:rPr>
                <w:rFonts w:ascii="Sylfaen" w:hAnsi="Sylfaen" w:cs="Sylfaen"/>
                <w:noProof/>
                <w:lang w:val="x-none" w:eastAsia="x-none"/>
              </w:rPr>
            </w:pPr>
          </w:p>
          <w:p w14:paraId="240CFA0D" w14:textId="77777777" w:rsidR="005F24FD" w:rsidRPr="009F5E3C" w:rsidRDefault="005F24FD" w:rsidP="0039773F">
            <w:pPr>
              <w:spacing w:after="0" w:line="240" w:lineRule="auto"/>
              <w:rPr>
                <w:rFonts w:ascii="Sylfaen" w:hAnsi="Sylfaen" w:cs="Sylfaen"/>
                <w:noProof/>
                <w:lang w:val="x-none" w:eastAsia="x-none"/>
              </w:rPr>
            </w:pPr>
          </w:p>
          <w:p w14:paraId="20E18217" w14:textId="77777777" w:rsidR="005F24FD" w:rsidRPr="009F5E3C" w:rsidRDefault="005F24FD" w:rsidP="0039773F">
            <w:pPr>
              <w:spacing w:after="0" w:line="240" w:lineRule="auto"/>
              <w:rPr>
                <w:rFonts w:ascii="Sylfaen" w:hAnsi="Sylfaen" w:cs="Sylfaen"/>
                <w:noProof/>
                <w:lang w:val="x-none" w:eastAsia="x-none"/>
              </w:rPr>
            </w:pPr>
          </w:p>
          <w:p w14:paraId="02CBB8C5" w14:textId="77777777" w:rsidR="005F24FD" w:rsidRPr="009F5E3C" w:rsidRDefault="005F24FD" w:rsidP="0039773F">
            <w:pPr>
              <w:spacing w:after="0" w:line="240" w:lineRule="auto"/>
              <w:rPr>
                <w:rFonts w:ascii="Sylfaen" w:hAnsi="Sylfaen" w:cs="Sylfaen"/>
                <w:noProof/>
                <w:lang w:val="ka-GE" w:eastAsia="x-none"/>
              </w:rPr>
            </w:pPr>
          </w:p>
          <w:p w14:paraId="6A35727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6F09C2C3" w14:textId="77777777" w:rsidR="005F24FD" w:rsidRPr="009F5E3C" w:rsidRDefault="005F24FD" w:rsidP="0039773F">
            <w:pPr>
              <w:spacing w:after="0" w:line="240" w:lineRule="auto"/>
              <w:jc w:val="center"/>
            </w:pPr>
          </w:p>
        </w:tc>
        <w:tc>
          <w:tcPr>
            <w:tcW w:w="5727" w:type="dxa"/>
            <w:tcBorders>
              <w:top w:val="single" w:sz="4" w:space="0" w:color="auto"/>
            </w:tcBorders>
          </w:tcPr>
          <w:p w14:paraId="6481A9F9" w14:textId="10E66459" w:rsidR="005F24FD" w:rsidRPr="009F5E3C" w:rsidRDefault="005F24FD" w:rsidP="0039773F">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5F24FD" w:rsidRPr="009F5E3C" w:rsidRDefault="005F24FD" w:rsidP="0039773F">
            <w:pPr>
              <w:spacing w:after="0" w:line="240" w:lineRule="auto"/>
              <w:rPr>
                <w:rFonts w:ascii="Sylfaen" w:eastAsia="Sylfaen" w:hAnsi="Sylfaen"/>
                <w:lang w:val="ka-GE"/>
              </w:rPr>
            </w:pPr>
          </w:p>
          <w:p w14:paraId="04223E11" w14:textId="7E310098" w:rsidR="005F24FD" w:rsidRPr="00415437" w:rsidRDefault="005F24FD" w:rsidP="0039773F">
            <w:pPr>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xml:space="preserve">), ეს კრიტერიუმი ასევე </w:t>
            </w:r>
            <w:r w:rsidRPr="009F5E3C">
              <w:rPr>
                <w:rFonts w:ascii="Sylfaen" w:eastAsia="Sylfaen" w:hAnsi="Sylfaen"/>
              </w:rPr>
              <w:lastRenderedPageBreak/>
              <w:t>ფასდება დადებითად</w:t>
            </w:r>
            <w:r w:rsidRPr="009F5E3C">
              <w:rPr>
                <w:rFonts w:ascii="Sylfaen" w:eastAsia="Sylfaen" w:hAnsi="Sylfaen"/>
                <w:lang w:val="ka-GE"/>
              </w:rPr>
              <w:t>, თუ თითოეული მათგანი აკმაყოფილებს კანონმდებლობით შესაბამის მოთხოვნებს</w:t>
            </w:r>
            <w:r w:rsidR="00415437">
              <w:rPr>
                <w:rFonts w:ascii="Sylfaen" w:eastAsia="Sylfaen" w:hAnsi="Sylfaen"/>
                <w:lang w:val="ka-GE"/>
              </w:rPr>
              <w:t xml:space="preserve">. </w:t>
            </w:r>
          </w:p>
          <w:p w14:paraId="0AAB2772" w14:textId="77777777" w:rsidR="005F24FD" w:rsidRPr="009F5E3C" w:rsidRDefault="005F24FD" w:rsidP="0039773F">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5F24FD" w:rsidRPr="009F5E3C" w:rsidRDefault="005F24FD" w:rsidP="0039773F">
            <w:pPr>
              <w:spacing w:after="0" w:line="240" w:lineRule="auto"/>
              <w:rPr>
                <w:rFonts w:ascii="Sylfaen" w:hAnsi="Sylfaen"/>
                <w:lang w:val="ka-GE"/>
              </w:rPr>
            </w:pPr>
          </w:p>
        </w:tc>
      </w:tr>
      <w:tr w:rsidR="005F24FD" w:rsidRPr="009F5E3C" w14:paraId="6AE5C38E" w14:textId="77777777" w:rsidTr="0037633E">
        <w:trPr>
          <w:gridAfter w:val="1"/>
          <w:wAfter w:w="16" w:type="dxa"/>
        </w:trPr>
        <w:tc>
          <w:tcPr>
            <w:tcW w:w="675" w:type="dxa"/>
            <w:tcBorders>
              <w:top w:val="single" w:sz="4" w:space="0" w:color="auto"/>
              <w:left w:val="single" w:sz="4" w:space="0" w:color="auto"/>
            </w:tcBorders>
            <w:shd w:val="clear" w:color="auto" w:fill="auto"/>
          </w:tcPr>
          <w:p w14:paraId="4ADD42E6" w14:textId="6368E16C"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.3.</w:t>
            </w:r>
          </w:p>
        </w:tc>
        <w:tc>
          <w:tcPr>
            <w:tcW w:w="3859" w:type="dxa"/>
            <w:tcBorders>
              <w:top w:val="single" w:sz="4" w:space="0" w:color="auto"/>
            </w:tcBorders>
            <w:shd w:val="clear" w:color="auto" w:fill="auto"/>
            <w:vAlign w:val="center"/>
          </w:tcPr>
          <w:p w14:paraId="255C52F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5F24FD" w:rsidRPr="009F5E3C" w:rsidRDefault="005F24FD" w:rsidP="0039773F">
            <w:pPr>
              <w:spacing w:after="0" w:line="240" w:lineRule="auto"/>
              <w:rPr>
                <w:rFonts w:ascii="Sylfaen" w:hAnsi="Sylfaen" w:cs="Sylfaen"/>
                <w:noProof/>
                <w:lang w:val="ka-GE" w:eastAsia="x-none"/>
              </w:rPr>
            </w:pPr>
          </w:p>
          <w:p w14:paraId="0A181723" w14:textId="77777777" w:rsidR="005F24FD" w:rsidRPr="009F5E3C" w:rsidRDefault="005F24FD" w:rsidP="0039773F">
            <w:pPr>
              <w:spacing w:after="0" w:line="240" w:lineRule="auto"/>
              <w:rPr>
                <w:rFonts w:ascii="Sylfaen" w:hAnsi="Sylfaen" w:cs="Sylfaen"/>
                <w:noProof/>
                <w:lang w:val="ka-GE" w:eastAsia="x-none"/>
              </w:rPr>
            </w:pPr>
          </w:p>
          <w:p w14:paraId="593C410D" w14:textId="77777777" w:rsidR="005F24FD" w:rsidRPr="009F5E3C" w:rsidRDefault="005F24FD" w:rsidP="0039773F">
            <w:pPr>
              <w:spacing w:after="0" w:line="240" w:lineRule="auto"/>
              <w:rPr>
                <w:rFonts w:ascii="Sylfaen" w:hAnsi="Sylfaen" w:cs="Sylfaen"/>
                <w:noProof/>
                <w:lang w:val="ka-GE" w:eastAsia="x-none"/>
              </w:rPr>
            </w:pPr>
          </w:p>
          <w:p w14:paraId="7798776C" w14:textId="77777777" w:rsidR="005F24FD" w:rsidRPr="009F5E3C" w:rsidRDefault="005F24FD" w:rsidP="0039773F">
            <w:pPr>
              <w:spacing w:after="0" w:line="240" w:lineRule="auto"/>
              <w:rPr>
                <w:rFonts w:ascii="Sylfaen" w:hAnsi="Sylfaen" w:cs="Sylfaen"/>
                <w:noProof/>
                <w:lang w:val="ka-GE" w:eastAsia="x-none"/>
              </w:rPr>
            </w:pPr>
          </w:p>
          <w:p w14:paraId="10BE7FE7" w14:textId="126ADFEA" w:rsidR="005F24FD" w:rsidRPr="00415437" w:rsidRDefault="005F24FD" w:rsidP="0039773F">
            <w:pPr>
              <w:spacing w:after="0" w:line="240" w:lineRule="auto"/>
              <w:rPr>
                <w:rFonts w:ascii="Sylfaen" w:hAnsi="Sylfaen" w:cs="Sylfaen"/>
                <w:b/>
                <w:bCs/>
                <w:noProof/>
                <w:lang w:eastAsia="x-none"/>
              </w:rPr>
            </w:pPr>
          </w:p>
        </w:tc>
        <w:tc>
          <w:tcPr>
            <w:tcW w:w="450" w:type="dxa"/>
            <w:tcBorders>
              <w:top w:val="single" w:sz="4" w:space="0" w:color="auto"/>
            </w:tcBorders>
            <w:shd w:val="clear" w:color="auto" w:fill="auto"/>
          </w:tcPr>
          <w:p w14:paraId="773D78BD"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C4DD0DE" w14:textId="77777777" w:rsidR="005F24FD" w:rsidRPr="009F5E3C" w:rsidRDefault="005F24FD" w:rsidP="0039773F">
            <w:pPr>
              <w:spacing w:after="0" w:line="240" w:lineRule="auto"/>
              <w:jc w:val="center"/>
            </w:pPr>
          </w:p>
        </w:tc>
        <w:tc>
          <w:tcPr>
            <w:tcW w:w="5727" w:type="dxa"/>
            <w:tcBorders>
              <w:top w:val="single" w:sz="4" w:space="0" w:color="auto"/>
            </w:tcBorders>
          </w:tcPr>
          <w:p w14:paraId="20527ED6" w14:textId="77777777" w:rsidR="005F24FD" w:rsidRPr="009F5E3C" w:rsidRDefault="005F24FD" w:rsidP="0039773F">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5F24FD" w:rsidRPr="009F5E3C" w:rsidRDefault="005F24FD" w:rsidP="0039773F">
            <w:pPr>
              <w:spacing w:after="0" w:line="240" w:lineRule="auto"/>
              <w:rPr>
                <w:rFonts w:ascii="Sylfaen" w:hAnsi="Sylfaen"/>
                <w:lang w:val="ka-GE"/>
              </w:rPr>
            </w:pPr>
          </w:p>
        </w:tc>
      </w:tr>
      <w:tr w:rsidR="005F24FD" w:rsidRPr="009F5E3C" w14:paraId="4D6FEBF5" w14:textId="77777777" w:rsidTr="0037633E">
        <w:trPr>
          <w:gridAfter w:val="1"/>
          <w:wAfter w:w="16" w:type="dxa"/>
        </w:trPr>
        <w:tc>
          <w:tcPr>
            <w:tcW w:w="675" w:type="dxa"/>
            <w:tcBorders>
              <w:top w:val="single" w:sz="4" w:space="0" w:color="auto"/>
              <w:left w:val="single" w:sz="4" w:space="0" w:color="auto"/>
            </w:tcBorders>
            <w:shd w:val="clear" w:color="auto" w:fill="auto"/>
          </w:tcPr>
          <w:p w14:paraId="0B8C0B16" w14:textId="51CAFF2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.4.</w:t>
            </w:r>
          </w:p>
        </w:tc>
        <w:tc>
          <w:tcPr>
            <w:tcW w:w="3859" w:type="dxa"/>
            <w:tcBorders>
              <w:top w:val="single" w:sz="4" w:space="0" w:color="auto"/>
            </w:tcBorders>
            <w:shd w:val="clear" w:color="auto" w:fill="auto"/>
            <w:vAlign w:val="center"/>
          </w:tcPr>
          <w:p w14:paraId="1691FF12"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lastRenderedPageBreak/>
              <w:t xml:space="preserve">სასტერილიზაციომდე   </w:t>
            </w:r>
          </w:p>
          <w:p w14:paraId="7D0F4037" w14:textId="77777777" w:rsidR="005F24FD" w:rsidRPr="009F5E3C" w:rsidRDefault="005F24FD" w:rsidP="0039773F">
            <w:pPr>
              <w:spacing w:after="0" w:line="240" w:lineRule="auto"/>
              <w:rPr>
                <w:rFonts w:ascii="Sylfaen" w:hAnsi="Sylfaen" w:cs="Sylfaen"/>
                <w:noProof/>
                <w:lang w:eastAsia="x-none"/>
              </w:rPr>
            </w:pPr>
          </w:p>
          <w:p w14:paraId="4D1F75A4" w14:textId="77777777" w:rsidR="005F24FD" w:rsidRPr="009F5E3C" w:rsidRDefault="005F24FD" w:rsidP="0039773F">
            <w:pPr>
              <w:spacing w:after="0" w:line="240" w:lineRule="auto"/>
              <w:rPr>
                <w:rFonts w:ascii="Sylfaen" w:hAnsi="Sylfaen" w:cs="Sylfaen"/>
                <w:noProof/>
                <w:lang w:eastAsia="x-none"/>
              </w:rPr>
            </w:pPr>
          </w:p>
          <w:p w14:paraId="4AF0F190" w14:textId="77777777" w:rsidR="005F24FD" w:rsidRPr="009F5E3C" w:rsidRDefault="005F24FD" w:rsidP="0039773F">
            <w:pPr>
              <w:spacing w:after="0" w:line="240" w:lineRule="auto"/>
              <w:rPr>
                <w:rFonts w:ascii="Sylfaen" w:hAnsi="Sylfaen" w:cs="Sylfaen"/>
                <w:noProof/>
                <w:lang w:eastAsia="x-none"/>
              </w:rPr>
            </w:pPr>
          </w:p>
          <w:p w14:paraId="18700B1D" w14:textId="77777777" w:rsidR="005F24FD" w:rsidRPr="009F5E3C" w:rsidRDefault="005F24FD" w:rsidP="0039773F">
            <w:pPr>
              <w:spacing w:after="0" w:line="240" w:lineRule="auto"/>
              <w:rPr>
                <w:rFonts w:ascii="Sylfaen" w:hAnsi="Sylfaen" w:cs="Sylfaen"/>
                <w:noProof/>
                <w:lang w:eastAsia="x-none"/>
              </w:rPr>
            </w:pPr>
          </w:p>
          <w:p w14:paraId="1D671D4C" w14:textId="77777777" w:rsidR="005F24FD" w:rsidRPr="009F5E3C" w:rsidRDefault="005F24FD" w:rsidP="0039773F">
            <w:pPr>
              <w:spacing w:after="0" w:line="240" w:lineRule="auto"/>
              <w:rPr>
                <w:rFonts w:ascii="Sylfaen" w:hAnsi="Sylfaen" w:cs="Sylfaen"/>
                <w:noProof/>
                <w:lang w:eastAsia="x-none"/>
              </w:rPr>
            </w:pPr>
          </w:p>
          <w:p w14:paraId="17DBA435" w14:textId="77777777" w:rsidR="005F24FD" w:rsidRPr="009F5E3C" w:rsidRDefault="005F24FD" w:rsidP="0039773F">
            <w:pPr>
              <w:spacing w:after="0" w:line="240" w:lineRule="auto"/>
              <w:rPr>
                <w:rFonts w:ascii="Sylfaen" w:hAnsi="Sylfaen" w:cs="Sylfaen"/>
                <w:noProof/>
                <w:lang w:eastAsia="x-none"/>
              </w:rPr>
            </w:pPr>
          </w:p>
          <w:p w14:paraId="6037568D" w14:textId="77777777" w:rsidR="005F24FD" w:rsidRPr="009F5E3C" w:rsidRDefault="005F24FD" w:rsidP="0039773F">
            <w:pPr>
              <w:spacing w:after="0" w:line="240" w:lineRule="auto"/>
              <w:rPr>
                <w:rFonts w:ascii="Sylfaen" w:hAnsi="Sylfaen" w:cs="Sylfaen"/>
                <w:noProof/>
                <w:lang w:eastAsia="x-none"/>
              </w:rPr>
            </w:pPr>
          </w:p>
          <w:p w14:paraId="46003C22" w14:textId="77777777" w:rsidR="005F24FD" w:rsidRPr="009F5E3C" w:rsidRDefault="005F24FD" w:rsidP="0039773F">
            <w:pPr>
              <w:spacing w:after="0" w:line="240" w:lineRule="auto"/>
              <w:rPr>
                <w:rFonts w:ascii="Sylfaen" w:hAnsi="Sylfaen" w:cs="Sylfaen"/>
                <w:noProof/>
                <w:lang w:eastAsia="x-none"/>
              </w:rPr>
            </w:pPr>
          </w:p>
          <w:p w14:paraId="120FC72F" w14:textId="77777777" w:rsidR="005F24FD" w:rsidRPr="009F5E3C" w:rsidRDefault="005F24FD" w:rsidP="0039773F">
            <w:pPr>
              <w:spacing w:after="0" w:line="240" w:lineRule="auto"/>
              <w:rPr>
                <w:rFonts w:ascii="Sylfaen" w:hAnsi="Sylfaen" w:cs="Sylfaen"/>
                <w:noProof/>
                <w:lang w:eastAsia="x-none"/>
              </w:rPr>
            </w:pPr>
          </w:p>
          <w:p w14:paraId="02591FF5" w14:textId="77777777" w:rsidR="005F24FD" w:rsidRPr="009F5E3C" w:rsidRDefault="005F24FD" w:rsidP="0039773F">
            <w:pPr>
              <w:spacing w:after="0" w:line="240" w:lineRule="auto"/>
              <w:rPr>
                <w:rFonts w:ascii="Sylfaen" w:hAnsi="Sylfaen" w:cs="Sylfaen"/>
                <w:noProof/>
                <w:lang w:val="ka-GE" w:eastAsia="x-none"/>
              </w:rPr>
            </w:pPr>
          </w:p>
          <w:p w14:paraId="302BB13A" w14:textId="77777777" w:rsidR="005F24FD" w:rsidRPr="009F5E3C" w:rsidRDefault="005F24FD" w:rsidP="0039773F">
            <w:pPr>
              <w:spacing w:after="0" w:line="240" w:lineRule="auto"/>
              <w:rPr>
                <w:rFonts w:ascii="Sylfaen" w:hAnsi="Sylfaen" w:cs="Sylfaen"/>
                <w:noProof/>
                <w:lang w:val="ka-GE" w:eastAsia="x-none"/>
              </w:rPr>
            </w:pPr>
          </w:p>
          <w:p w14:paraId="173AD2E5" w14:textId="77777777" w:rsidR="005F24FD" w:rsidRPr="009F5E3C" w:rsidRDefault="005F24FD" w:rsidP="0039773F">
            <w:pPr>
              <w:spacing w:after="0" w:line="240" w:lineRule="auto"/>
              <w:rPr>
                <w:rFonts w:ascii="Sylfaen" w:hAnsi="Sylfaen" w:cs="Sylfaen"/>
                <w:noProof/>
                <w:lang w:val="ka-GE" w:eastAsia="x-none"/>
              </w:rPr>
            </w:pPr>
          </w:p>
          <w:p w14:paraId="46B956FC" w14:textId="77777777" w:rsidR="005F24FD" w:rsidRPr="009F5E3C" w:rsidRDefault="005F24FD" w:rsidP="0039773F">
            <w:pPr>
              <w:spacing w:after="0" w:line="240" w:lineRule="auto"/>
              <w:rPr>
                <w:rFonts w:ascii="Sylfaen" w:hAnsi="Sylfaen" w:cs="Sylfaen"/>
                <w:noProof/>
                <w:lang w:val="ka-GE" w:eastAsia="x-none"/>
              </w:rPr>
            </w:pPr>
          </w:p>
          <w:p w14:paraId="4F4AD970" w14:textId="77777777" w:rsidR="005F24FD" w:rsidRPr="009F5E3C" w:rsidRDefault="005F24FD" w:rsidP="0039773F">
            <w:pPr>
              <w:spacing w:after="0" w:line="240" w:lineRule="auto"/>
              <w:rPr>
                <w:rFonts w:ascii="Sylfaen" w:hAnsi="Sylfaen" w:cs="Sylfaen"/>
                <w:noProof/>
                <w:lang w:val="ka-GE" w:eastAsia="x-none"/>
              </w:rPr>
            </w:pPr>
          </w:p>
          <w:p w14:paraId="05847A01" w14:textId="77777777" w:rsidR="005F24FD" w:rsidRPr="009F5E3C" w:rsidRDefault="005F24FD" w:rsidP="0039773F">
            <w:pPr>
              <w:spacing w:after="0" w:line="240" w:lineRule="auto"/>
              <w:rPr>
                <w:rFonts w:ascii="Sylfaen" w:hAnsi="Sylfaen" w:cs="Sylfaen"/>
                <w:noProof/>
                <w:lang w:val="ka-GE" w:eastAsia="x-none"/>
              </w:rPr>
            </w:pPr>
          </w:p>
          <w:p w14:paraId="46492372" w14:textId="77777777" w:rsidR="005F24FD" w:rsidRPr="009F5E3C" w:rsidRDefault="005F24FD" w:rsidP="0039773F">
            <w:pPr>
              <w:spacing w:after="0" w:line="240" w:lineRule="auto"/>
              <w:rPr>
                <w:rFonts w:ascii="Sylfaen" w:hAnsi="Sylfaen" w:cs="Sylfaen"/>
                <w:noProof/>
                <w:lang w:val="ka-GE" w:eastAsia="x-none"/>
              </w:rPr>
            </w:pPr>
          </w:p>
          <w:p w14:paraId="7EE1B742" w14:textId="77777777" w:rsidR="005F24FD" w:rsidRPr="009F5E3C" w:rsidRDefault="005F24FD" w:rsidP="0039773F">
            <w:pPr>
              <w:spacing w:after="0" w:line="240" w:lineRule="auto"/>
              <w:rPr>
                <w:rFonts w:ascii="Sylfaen" w:hAnsi="Sylfaen" w:cs="Sylfaen"/>
                <w:noProof/>
                <w:lang w:val="ka-GE" w:eastAsia="x-none"/>
              </w:rPr>
            </w:pPr>
          </w:p>
          <w:p w14:paraId="34405FEE" w14:textId="77777777" w:rsidR="005F24FD" w:rsidRPr="009F5E3C" w:rsidRDefault="005F24FD" w:rsidP="0039773F">
            <w:pPr>
              <w:spacing w:after="0" w:line="240" w:lineRule="auto"/>
              <w:rPr>
                <w:rFonts w:ascii="Sylfaen" w:hAnsi="Sylfaen" w:cs="Sylfaen"/>
                <w:noProof/>
                <w:lang w:val="ka-GE" w:eastAsia="x-none"/>
              </w:rPr>
            </w:pPr>
          </w:p>
          <w:p w14:paraId="24ACF82B" w14:textId="77777777" w:rsidR="005F24FD" w:rsidRPr="009F5E3C" w:rsidRDefault="005F24FD" w:rsidP="0039773F">
            <w:pPr>
              <w:spacing w:after="0" w:line="240" w:lineRule="auto"/>
              <w:rPr>
                <w:rFonts w:ascii="Sylfaen" w:hAnsi="Sylfaen" w:cs="Sylfaen"/>
                <w:noProof/>
                <w:lang w:val="ka-GE" w:eastAsia="x-none"/>
              </w:rPr>
            </w:pPr>
          </w:p>
          <w:p w14:paraId="1AB940C5" w14:textId="77777777" w:rsidR="005F24FD" w:rsidRPr="009F5E3C" w:rsidRDefault="005F24FD" w:rsidP="0039773F">
            <w:pPr>
              <w:spacing w:after="0" w:line="240" w:lineRule="auto"/>
              <w:rPr>
                <w:rFonts w:ascii="Sylfaen" w:hAnsi="Sylfaen" w:cs="Sylfaen"/>
                <w:noProof/>
                <w:lang w:val="ka-GE" w:eastAsia="x-none"/>
              </w:rPr>
            </w:pPr>
          </w:p>
          <w:p w14:paraId="4FF6936B" w14:textId="77777777" w:rsidR="005F24FD" w:rsidRPr="009F5E3C" w:rsidRDefault="005F24FD" w:rsidP="0039773F">
            <w:pPr>
              <w:spacing w:after="0" w:line="240" w:lineRule="auto"/>
              <w:rPr>
                <w:rFonts w:ascii="Sylfaen" w:hAnsi="Sylfaen" w:cs="Sylfaen"/>
                <w:noProof/>
                <w:lang w:val="ka-GE" w:eastAsia="x-none"/>
              </w:rPr>
            </w:pPr>
          </w:p>
          <w:p w14:paraId="41823F25" w14:textId="77777777" w:rsidR="005F24FD" w:rsidRPr="009F5E3C" w:rsidRDefault="005F24FD" w:rsidP="0039773F">
            <w:pPr>
              <w:spacing w:after="0" w:line="240" w:lineRule="auto"/>
              <w:rPr>
                <w:rFonts w:ascii="Sylfaen" w:hAnsi="Sylfaen" w:cs="Sylfaen"/>
                <w:noProof/>
                <w:lang w:val="ka-GE" w:eastAsia="x-none"/>
              </w:rPr>
            </w:pPr>
          </w:p>
          <w:p w14:paraId="5F48AF90" w14:textId="77777777" w:rsidR="005F24FD" w:rsidRPr="00415437" w:rsidRDefault="005F24FD" w:rsidP="0039773F">
            <w:pPr>
              <w:spacing w:after="0" w:line="240" w:lineRule="auto"/>
              <w:rPr>
                <w:rFonts w:ascii="Sylfaen" w:hAnsi="Sylfaen" w:cs="Sylfaen"/>
                <w:b/>
                <w:bCs/>
                <w:noProof/>
                <w:color w:val="333333"/>
                <w:lang w:eastAsia="x-none"/>
              </w:rPr>
            </w:pPr>
          </w:p>
        </w:tc>
        <w:tc>
          <w:tcPr>
            <w:tcW w:w="450" w:type="dxa"/>
            <w:tcBorders>
              <w:top w:val="single" w:sz="4" w:space="0" w:color="auto"/>
            </w:tcBorders>
            <w:shd w:val="clear" w:color="auto" w:fill="auto"/>
          </w:tcPr>
          <w:p w14:paraId="02841742"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207D00B1" w14:textId="77777777" w:rsidR="005F24FD" w:rsidRPr="009F5E3C" w:rsidRDefault="005F24FD" w:rsidP="0039773F">
            <w:pPr>
              <w:spacing w:after="0" w:line="240" w:lineRule="auto"/>
              <w:jc w:val="center"/>
            </w:pPr>
          </w:p>
        </w:tc>
        <w:tc>
          <w:tcPr>
            <w:tcW w:w="5727" w:type="dxa"/>
            <w:tcBorders>
              <w:top w:val="single" w:sz="4" w:space="0" w:color="auto"/>
            </w:tcBorders>
          </w:tcPr>
          <w:p w14:paraId="7690453D"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xml:space="preserve">,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w:t>
            </w:r>
            <w:r w:rsidRPr="009F5E3C">
              <w:rPr>
                <w:rFonts w:ascii="Sylfaen" w:eastAsia="Sylfaen" w:hAnsi="Sylfaen"/>
              </w:rPr>
              <w:lastRenderedPageBreak/>
              <w:t>„სტერილური“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17BD3C2F" w14:textId="0C188C1B"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5F24FD" w:rsidRPr="009F5E3C"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5F24FD" w:rsidRPr="009F5E3C" w:rsidRDefault="005F24FD" w:rsidP="0039773F">
            <w:pPr>
              <w:spacing w:after="0" w:line="240" w:lineRule="auto"/>
              <w:rPr>
                <w:rFonts w:ascii="Sylfaen" w:hAnsi="Sylfaen"/>
                <w:lang w:val="ka-GE"/>
              </w:rPr>
            </w:pPr>
          </w:p>
        </w:tc>
      </w:tr>
      <w:tr w:rsidR="005F24FD" w:rsidRPr="009F5E3C" w14:paraId="4B82E2DF" w14:textId="77777777" w:rsidTr="0037633E">
        <w:trPr>
          <w:gridAfter w:val="1"/>
          <w:wAfter w:w="16" w:type="dxa"/>
        </w:trPr>
        <w:tc>
          <w:tcPr>
            <w:tcW w:w="675" w:type="dxa"/>
            <w:tcBorders>
              <w:top w:val="single" w:sz="4" w:space="0" w:color="auto"/>
              <w:left w:val="single" w:sz="4" w:space="0" w:color="auto"/>
            </w:tcBorders>
            <w:shd w:val="clear" w:color="auto" w:fill="auto"/>
          </w:tcPr>
          <w:p w14:paraId="5BE2F684" w14:textId="17F70826"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.5.</w:t>
            </w:r>
          </w:p>
        </w:tc>
        <w:tc>
          <w:tcPr>
            <w:tcW w:w="3859" w:type="dxa"/>
            <w:tcBorders>
              <w:top w:val="single" w:sz="4" w:space="0" w:color="auto"/>
            </w:tcBorders>
            <w:shd w:val="clear" w:color="auto" w:fill="auto"/>
            <w:vAlign w:val="center"/>
          </w:tcPr>
          <w:p w14:paraId="10351876" w14:textId="5A22AB9F" w:rsidR="005F24FD" w:rsidRPr="009F5E3C" w:rsidRDefault="005F24FD" w:rsidP="00F24246">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ინსტრუმენტები/სამედიცინო 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საგნებისათვის </w:t>
            </w:r>
            <w:r w:rsidRPr="009F5E3C">
              <w:rPr>
                <w:rFonts w:ascii="Sylfaen" w:hAnsi="Sylfaen" w:cs="Sylfaen"/>
                <w:noProof/>
                <w:lang w:val="x-none" w:eastAsia="x-none"/>
              </w:rPr>
              <w:lastRenderedPageBreak/>
              <w:t>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AE9A138" w14:textId="77777777" w:rsidR="005F24FD" w:rsidRPr="009F5E3C" w:rsidRDefault="005F24FD" w:rsidP="0039773F">
            <w:pPr>
              <w:spacing w:after="0" w:line="240" w:lineRule="auto"/>
              <w:jc w:val="center"/>
            </w:pPr>
          </w:p>
        </w:tc>
        <w:tc>
          <w:tcPr>
            <w:tcW w:w="5727" w:type="dxa"/>
            <w:tcBorders>
              <w:top w:val="single" w:sz="4" w:space="0" w:color="auto"/>
            </w:tcBorders>
          </w:tcPr>
          <w:p w14:paraId="7FDAC572"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5F24FD" w:rsidRPr="009F5E3C" w:rsidRDefault="005F24FD" w:rsidP="0039773F">
            <w:pPr>
              <w:spacing w:after="0" w:line="240" w:lineRule="auto"/>
              <w:rPr>
                <w:rFonts w:ascii="Sylfaen" w:hAnsi="Sylfaen"/>
                <w:lang w:val="ka-GE"/>
              </w:rPr>
            </w:pPr>
          </w:p>
        </w:tc>
      </w:tr>
      <w:tr w:rsidR="005F24FD" w:rsidRPr="009F5E3C" w14:paraId="1BFFE0A4" w14:textId="77777777" w:rsidTr="0037633E">
        <w:trPr>
          <w:gridAfter w:val="1"/>
          <w:wAfter w:w="16" w:type="dxa"/>
        </w:trPr>
        <w:tc>
          <w:tcPr>
            <w:tcW w:w="675" w:type="dxa"/>
            <w:tcBorders>
              <w:top w:val="single" w:sz="4" w:space="0" w:color="auto"/>
              <w:left w:val="single" w:sz="4" w:space="0" w:color="auto"/>
            </w:tcBorders>
            <w:shd w:val="clear" w:color="auto" w:fill="auto"/>
          </w:tcPr>
          <w:p w14:paraId="7746672A" w14:textId="073DA6D0"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.6.</w:t>
            </w:r>
          </w:p>
        </w:tc>
        <w:tc>
          <w:tcPr>
            <w:tcW w:w="3859" w:type="dxa"/>
            <w:tcBorders>
              <w:top w:val="single" w:sz="4" w:space="0" w:color="auto"/>
            </w:tcBorders>
            <w:shd w:val="clear" w:color="auto" w:fill="auto"/>
            <w:vAlign w:val="center"/>
          </w:tcPr>
          <w:p w14:paraId="62F0B483" w14:textId="2EA82E56"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სტერილური ინსტრუმენტების/სამედიცინო დანიშნულე</w:t>
            </w:r>
            <w:r w:rsidR="00F24246">
              <w:rPr>
                <w:rFonts w:ascii="Sylfaen" w:hAnsi="Sylfaen" w:cs="Sylfaen"/>
                <w:noProof/>
                <w:lang w:val="x-none" w:eastAsia="x-none"/>
              </w:rPr>
              <w:t>ბის საგნების შესანახ კარადას/</w:t>
            </w:r>
            <w:r w:rsidRPr="009F5E3C">
              <w:rPr>
                <w:rFonts w:ascii="Sylfaen" w:hAnsi="Sylfaen" w:cs="Sylfaen"/>
                <w:noProof/>
                <w:lang w:val="x-none" w:eastAsia="x-none"/>
              </w:rPr>
              <w:t xml:space="preserve">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373E28C" w14:textId="77777777" w:rsidR="005F24FD" w:rsidRPr="009F5E3C" w:rsidRDefault="005F24FD" w:rsidP="0039773F">
            <w:pPr>
              <w:spacing w:after="0" w:line="240" w:lineRule="auto"/>
              <w:jc w:val="center"/>
            </w:pPr>
          </w:p>
        </w:tc>
        <w:tc>
          <w:tcPr>
            <w:tcW w:w="5727" w:type="dxa"/>
            <w:tcBorders>
              <w:top w:val="single" w:sz="4" w:space="0" w:color="auto"/>
            </w:tcBorders>
          </w:tcPr>
          <w:p w14:paraId="3FC70F7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5F24FD" w:rsidRPr="009F5E3C" w:rsidRDefault="005F24FD" w:rsidP="0039773F">
            <w:pPr>
              <w:spacing w:after="0" w:line="240" w:lineRule="auto"/>
              <w:rPr>
                <w:rFonts w:ascii="Sylfaen" w:hAnsi="Sylfaen"/>
                <w:lang w:val="ka-GE"/>
              </w:rPr>
            </w:pPr>
          </w:p>
        </w:tc>
      </w:tr>
      <w:tr w:rsidR="005F24FD" w:rsidRPr="009F5E3C" w14:paraId="2CBACD24" w14:textId="77777777" w:rsidTr="0037633E">
        <w:trPr>
          <w:gridAfter w:val="1"/>
          <w:wAfter w:w="16" w:type="dxa"/>
        </w:trPr>
        <w:tc>
          <w:tcPr>
            <w:tcW w:w="675" w:type="dxa"/>
            <w:tcBorders>
              <w:top w:val="single" w:sz="4" w:space="0" w:color="auto"/>
              <w:left w:val="single" w:sz="4" w:space="0" w:color="auto"/>
            </w:tcBorders>
            <w:shd w:val="clear" w:color="auto" w:fill="auto"/>
          </w:tcPr>
          <w:p w14:paraId="4259A5B5" w14:textId="51826D84"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.7.</w:t>
            </w:r>
          </w:p>
        </w:tc>
        <w:tc>
          <w:tcPr>
            <w:tcW w:w="3859" w:type="dxa"/>
            <w:tcBorders>
              <w:top w:val="single" w:sz="4" w:space="0" w:color="auto"/>
            </w:tcBorders>
            <w:shd w:val="clear" w:color="auto" w:fill="auto"/>
            <w:vAlign w:val="center"/>
          </w:tcPr>
          <w:p w14:paraId="0436D81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5F24FD" w:rsidRPr="009F5E3C" w:rsidRDefault="005F24FD" w:rsidP="0039773F">
            <w:pPr>
              <w:spacing w:after="0" w:line="240" w:lineRule="auto"/>
              <w:rPr>
                <w:rFonts w:ascii="Sylfaen" w:hAnsi="Sylfaen" w:cs="Sylfaen"/>
                <w:noProof/>
                <w:lang w:val="ka-GE" w:eastAsia="x-none"/>
              </w:rPr>
            </w:pPr>
          </w:p>
          <w:p w14:paraId="499CCB39" w14:textId="77777777" w:rsidR="005F24FD" w:rsidRPr="009F5E3C" w:rsidRDefault="005F24FD" w:rsidP="0039773F">
            <w:pPr>
              <w:spacing w:after="0" w:line="240" w:lineRule="auto"/>
              <w:rPr>
                <w:rFonts w:ascii="Sylfaen" w:hAnsi="Sylfaen" w:cs="Sylfaen"/>
                <w:noProof/>
                <w:lang w:val="ka-GE" w:eastAsia="x-none"/>
              </w:rPr>
            </w:pPr>
          </w:p>
          <w:p w14:paraId="1F2D2E7D" w14:textId="77777777" w:rsidR="005F24FD" w:rsidRPr="009F5E3C" w:rsidRDefault="005F24FD" w:rsidP="0039773F">
            <w:pPr>
              <w:spacing w:after="0" w:line="240" w:lineRule="auto"/>
              <w:rPr>
                <w:rFonts w:ascii="Sylfaen" w:hAnsi="Sylfaen" w:cs="Sylfaen"/>
                <w:noProof/>
                <w:lang w:val="ka-GE" w:eastAsia="x-none"/>
              </w:rPr>
            </w:pPr>
          </w:p>
          <w:p w14:paraId="235D30A7" w14:textId="77777777" w:rsidR="005F24FD" w:rsidRPr="009F5E3C" w:rsidRDefault="005F24FD" w:rsidP="0039773F">
            <w:pPr>
              <w:spacing w:after="0" w:line="240" w:lineRule="auto"/>
              <w:rPr>
                <w:rFonts w:ascii="Sylfaen" w:hAnsi="Sylfaen" w:cs="Sylfaen"/>
                <w:noProof/>
                <w:lang w:val="ka-GE" w:eastAsia="x-none"/>
              </w:rPr>
            </w:pPr>
          </w:p>
          <w:p w14:paraId="492035D5" w14:textId="77777777" w:rsidR="005F24FD" w:rsidRPr="009F5E3C" w:rsidRDefault="005F24FD" w:rsidP="0039773F">
            <w:pPr>
              <w:spacing w:after="0" w:line="240" w:lineRule="auto"/>
              <w:rPr>
                <w:rFonts w:ascii="Sylfaen" w:hAnsi="Sylfaen" w:cs="Sylfaen"/>
                <w:noProof/>
                <w:lang w:val="ka-GE" w:eastAsia="x-none"/>
              </w:rPr>
            </w:pPr>
          </w:p>
          <w:p w14:paraId="73BE0AF0" w14:textId="77777777" w:rsidR="005F24FD" w:rsidRPr="009F5E3C" w:rsidRDefault="005F24FD" w:rsidP="0039773F">
            <w:pPr>
              <w:spacing w:after="0" w:line="240" w:lineRule="auto"/>
              <w:rPr>
                <w:rFonts w:ascii="Sylfaen" w:hAnsi="Sylfaen" w:cs="Sylfaen"/>
                <w:noProof/>
                <w:lang w:val="ka-GE" w:eastAsia="x-none"/>
              </w:rPr>
            </w:pPr>
          </w:p>
          <w:p w14:paraId="1DB1B757"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575F9E28" w14:textId="77777777" w:rsidR="005F24FD" w:rsidRPr="009F5E3C" w:rsidRDefault="005F24FD" w:rsidP="0039773F">
            <w:pPr>
              <w:spacing w:after="0" w:line="240" w:lineRule="auto"/>
              <w:jc w:val="center"/>
            </w:pPr>
          </w:p>
        </w:tc>
        <w:tc>
          <w:tcPr>
            <w:tcW w:w="5727" w:type="dxa"/>
            <w:tcBorders>
              <w:top w:val="single" w:sz="4" w:space="0" w:color="auto"/>
            </w:tcBorders>
          </w:tcPr>
          <w:p w14:paraId="0A4344D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9353B0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5F24FD" w:rsidRPr="009F5E3C" w:rsidRDefault="005F24FD" w:rsidP="0039773F">
            <w:pPr>
              <w:spacing w:after="0" w:line="240" w:lineRule="auto"/>
              <w:rPr>
                <w:rFonts w:ascii="Sylfaen" w:hAnsi="Sylfaen"/>
                <w:lang w:val="ka-GE"/>
              </w:rPr>
            </w:pPr>
          </w:p>
        </w:tc>
      </w:tr>
      <w:tr w:rsidR="005F24FD" w:rsidRPr="009F5E3C" w14:paraId="73FA44B1" w14:textId="77777777" w:rsidTr="0037633E">
        <w:trPr>
          <w:gridAfter w:val="1"/>
          <w:wAfter w:w="16" w:type="dxa"/>
        </w:trPr>
        <w:tc>
          <w:tcPr>
            <w:tcW w:w="675" w:type="dxa"/>
            <w:tcBorders>
              <w:top w:val="single" w:sz="4" w:space="0" w:color="auto"/>
              <w:left w:val="single" w:sz="4" w:space="0" w:color="auto"/>
            </w:tcBorders>
            <w:shd w:val="clear" w:color="auto" w:fill="auto"/>
          </w:tcPr>
          <w:p w14:paraId="155CB0A7" w14:textId="3928B133" w:rsidR="005F24FD" w:rsidRPr="009F5E3C" w:rsidRDefault="003405D1" w:rsidP="0039773F">
            <w:pPr>
              <w:spacing w:after="0" w:line="240" w:lineRule="auto"/>
              <w:jc w:val="center"/>
              <w:rPr>
                <w:rFonts w:ascii="Sylfaen" w:hAnsi="Sylfaen"/>
                <w:lang w:val="ka-GE"/>
              </w:rPr>
            </w:pPr>
            <w:r>
              <w:rPr>
                <w:rFonts w:ascii="Sylfaen" w:hAnsi="Sylfaen"/>
                <w:lang w:val="ka-GE"/>
              </w:rPr>
              <w:t>5</w:t>
            </w:r>
            <w:r w:rsidR="005F24FD" w:rsidRPr="009F5E3C">
              <w:rPr>
                <w:rFonts w:ascii="Sylfaen" w:hAnsi="Sylfaen"/>
                <w:lang w:val="ka-GE"/>
              </w:rPr>
              <w:t>.8.</w:t>
            </w:r>
          </w:p>
        </w:tc>
        <w:tc>
          <w:tcPr>
            <w:tcW w:w="3859" w:type="dxa"/>
            <w:tcBorders>
              <w:top w:val="single" w:sz="4" w:space="0" w:color="auto"/>
            </w:tcBorders>
            <w:shd w:val="clear" w:color="auto" w:fill="auto"/>
            <w:vAlign w:val="center"/>
          </w:tcPr>
          <w:p w14:paraId="1FF1B097" w14:textId="77777777"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ბაქტერიოლოგიური კონტროლის განხორციელებასთან დაკავშირებით </w:t>
            </w:r>
          </w:p>
          <w:p w14:paraId="161053FE" w14:textId="77777777" w:rsidR="005F24FD" w:rsidRPr="009F5E3C" w:rsidRDefault="005F24FD" w:rsidP="0039773F">
            <w:pPr>
              <w:spacing w:after="0" w:line="240" w:lineRule="auto"/>
              <w:rPr>
                <w:rFonts w:ascii="Sylfaen" w:hAnsi="Sylfaen" w:cs="Sylfaen"/>
                <w:noProof/>
                <w:lang w:val="ka-GE" w:eastAsia="x-none"/>
              </w:rPr>
            </w:pPr>
          </w:p>
          <w:p w14:paraId="0B730786" w14:textId="77777777" w:rsidR="005F24FD" w:rsidRPr="009F5E3C" w:rsidRDefault="005F24FD" w:rsidP="0039773F">
            <w:pPr>
              <w:spacing w:after="0" w:line="240" w:lineRule="auto"/>
              <w:rPr>
                <w:rFonts w:ascii="Sylfaen" w:hAnsi="Sylfaen" w:cs="Sylfaen"/>
                <w:noProof/>
                <w:lang w:val="ka-GE" w:eastAsia="x-none"/>
              </w:rPr>
            </w:pPr>
          </w:p>
          <w:p w14:paraId="56F467C2" w14:textId="77777777" w:rsidR="005F24FD" w:rsidRPr="009F5E3C" w:rsidRDefault="005F24FD" w:rsidP="0039773F">
            <w:pPr>
              <w:spacing w:after="0" w:line="240" w:lineRule="auto"/>
              <w:rPr>
                <w:rFonts w:ascii="Sylfaen" w:hAnsi="Sylfaen" w:cs="Sylfaen"/>
                <w:noProof/>
                <w:lang w:val="ka-GE" w:eastAsia="x-none"/>
              </w:rPr>
            </w:pPr>
          </w:p>
          <w:p w14:paraId="793D73A3" w14:textId="77777777" w:rsidR="005F24FD" w:rsidRPr="009F5E3C" w:rsidRDefault="005F24FD" w:rsidP="0039773F">
            <w:pPr>
              <w:spacing w:after="0" w:line="240" w:lineRule="auto"/>
              <w:rPr>
                <w:rFonts w:ascii="Sylfaen" w:hAnsi="Sylfaen" w:cs="Sylfaen"/>
                <w:noProof/>
                <w:lang w:val="ka-GE" w:eastAsia="x-none"/>
              </w:rPr>
            </w:pPr>
          </w:p>
          <w:p w14:paraId="5EDC4324"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3DA8304F" w14:textId="77777777" w:rsidR="005F24FD" w:rsidRPr="009F5E3C" w:rsidRDefault="005F24FD" w:rsidP="0039773F">
            <w:pPr>
              <w:spacing w:after="0" w:line="240" w:lineRule="auto"/>
              <w:jc w:val="center"/>
            </w:pPr>
          </w:p>
        </w:tc>
        <w:tc>
          <w:tcPr>
            <w:tcW w:w="5727" w:type="dxa"/>
            <w:tcBorders>
              <w:top w:val="single" w:sz="4" w:space="0" w:color="auto"/>
            </w:tcBorders>
          </w:tcPr>
          <w:p w14:paraId="785211A0" w14:textId="579499AD" w:rsidR="005F24FD" w:rsidRDefault="005F24FD" w:rsidP="0039773F">
            <w:pPr>
              <w:spacing w:after="0" w:line="240" w:lineRule="auto"/>
              <w:rPr>
                <w:rFonts w:ascii="Sylfaen" w:eastAsia="Sylfaen" w:hAnsi="Sylfaen"/>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w:t>
            </w:r>
            <w:r w:rsidR="00F24246">
              <w:rPr>
                <w:rFonts w:ascii="Sylfaen" w:eastAsia="Sylfaen" w:hAnsi="Sylfaen"/>
                <w:lang w:val="ka-GE"/>
              </w:rPr>
              <w:t xml:space="preserve">შესრულების დამამტკიცებელი დოკუმენტების (მაგ., ლაბორატორიული კვლევის დაკვნები) </w:t>
            </w:r>
            <w:r w:rsidRPr="009F5E3C">
              <w:rPr>
                <w:rFonts w:ascii="Sylfaen" w:eastAsia="Sylfaen" w:hAnsi="Sylfaen"/>
              </w:rPr>
              <w:t xml:space="preserve">წარმოდგენის შემთხვევაში გაკეთდეს დადებითი ჩანაწერი. </w:t>
            </w:r>
          </w:p>
          <w:p w14:paraId="38F0D522" w14:textId="77777777" w:rsidR="00415437" w:rsidRPr="009F5E3C" w:rsidRDefault="00415437" w:rsidP="0039773F">
            <w:pPr>
              <w:spacing w:after="0" w:line="240" w:lineRule="auto"/>
              <w:rPr>
                <w:rFonts w:ascii="Sylfaen" w:eastAsia="Sylfaen" w:hAnsi="Sylfaen"/>
                <w:lang w:val="ka-GE"/>
              </w:rPr>
            </w:pPr>
          </w:p>
          <w:p w14:paraId="308FAB0F" w14:textId="203DE25C" w:rsidR="00415437" w:rsidRPr="00645D58" w:rsidRDefault="005F24FD" w:rsidP="0039773F">
            <w:pPr>
              <w:spacing w:after="0" w:line="240" w:lineRule="auto"/>
              <w:rPr>
                <w:rFonts w:ascii="Sylfaen" w:eastAsia="Sylfaen" w:hAnsi="Sylfaen"/>
              </w:rPr>
            </w:pPr>
            <w:r w:rsidRPr="009F5E3C">
              <w:rPr>
                <w:rFonts w:ascii="Sylfaen" w:eastAsia="Sylfaen" w:hAnsi="Sylfaen"/>
              </w:rPr>
              <w:lastRenderedPageBreak/>
              <w:t>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5F24FD" w:rsidRPr="009F5E3C" w:rsidRDefault="005F24FD" w:rsidP="0039773F">
            <w:pPr>
              <w:spacing w:after="0" w:line="240" w:lineRule="auto"/>
              <w:rPr>
                <w:rFonts w:ascii="Sylfaen" w:hAnsi="Sylfaen"/>
                <w:lang w:val="ka-GE"/>
              </w:rPr>
            </w:pPr>
          </w:p>
        </w:tc>
      </w:tr>
      <w:tr w:rsidR="005F24FD" w:rsidRPr="009F5E3C" w14:paraId="0D8BEF3E" w14:textId="77777777" w:rsidTr="0037633E">
        <w:trPr>
          <w:gridAfter w:val="1"/>
          <w:wAfter w:w="16" w:type="dxa"/>
        </w:trPr>
        <w:tc>
          <w:tcPr>
            <w:tcW w:w="675" w:type="dxa"/>
            <w:tcBorders>
              <w:top w:val="single" w:sz="4" w:space="0" w:color="auto"/>
              <w:left w:val="single" w:sz="4" w:space="0" w:color="auto"/>
            </w:tcBorders>
            <w:shd w:val="clear" w:color="auto" w:fill="auto"/>
          </w:tcPr>
          <w:p w14:paraId="632A2479" w14:textId="55480E4E" w:rsidR="005F24FD" w:rsidRPr="009F5E3C" w:rsidRDefault="003405D1" w:rsidP="0039773F">
            <w:pPr>
              <w:spacing w:after="0" w:line="240" w:lineRule="auto"/>
              <w:jc w:val="center"/>
              <w:rPr>
                <w:rFonts w:ascii="Sylfaen" w:hAnsi="Sylfaen"/>
                <w:lang w:val="ka-GE"/>
              </w:rPr>
            </w:pPr>
            <w:r>
              <w:rPr>
                <w:rFonts w:ascii="Sylfaen" w:hAnsi="Sylfaen"/>
                <w:lang w:val="ka-GE"/>
              </w:rPr>
              <w:lastRenderedPageBreak/>
              <w:t>5</w:t>
            </w:r>
            <w:r w:rsidR="005F24FD" w:rsidRPr="009F5E3C">
              <w:rPr>
                <w:rFonts w:ascii="Sylfaen" w:hAnsi="Sylfaen"/>
                <w:lang w:val="ka-GE"/>
              </w:rPr>
              <w:t>.9.</w:t>
            </w:r>
          </w:p>
        </w:tc>
        <w:tc>
          <w:tcPr>
            <w:tcW w:w="3859" w:type="dxa"/>
            <w:tcBorders>
              <w:top w:val="single" w:sz="4" w:space="0" w:color="auto"/>
            </w:tcBorders>
            <w:shd w:val="clear" w:color="auto" w:fill="auto"/>
            <w:vAlign w:val="center"/>
          </w:tcPr>
          <w:p w14:paraId="49E20355" w14:textId="24C39884" w:rsidR="005F24FD" w:rsidRPr="009F5E3C" w:rsidRDefault="005F24FD" w:rsidP="0039773F">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5F24FD" w:rsidRPr="009F5E3C" w:rsidRDefault="005F24FD" w:rsidP="0039773F">
            <w:pPr>
              <w:spacing w:after="0" w:line="240" w:lineRule="auto"/>
              <w:rPr>
                <w:rFonts w:ascii="Sylfaen" w:hAnsi="Sylfaen" w:cs="Sylfaen"/>
                <w:noProof/>
                <w:lang w:val="ka-GE" w:eastAsia="x-none"/>
              </w:rPr>
            </w:pPr>
          </w:p>
          <w:p w14:paraId="62C61EA1" w14:textId="2A5587EC" w:rsidR="005F24FD" w:rsidRPr="009F5E3C" w:rsidRDefault="005F24FD" w:rsidP="0039773F">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5F24FD" w:rsidRPr="009F5E3C" w:rsidRDefault="005F24FD" w:rsidP="0039773F">
            <w:pPr>
              <w:spacing w:after="0" w:line="240" w:lineRule="auto"/>
              <w:rPr>
                <w:rFonts w:ascii="Sylfaen" w:hAnsi="Sylfaen" w:cs="Sylfaen"/>
                <w:noProof/>
                <w:lang w:eastAsia="x-none"/>
              </w:rPr>
            </w:pPr>
          </w:p>
          <w:p w14:paraId="2CAA7666" w14:textId="77777777" w:rsidR="005F24FD" w:rsidRPr="009F5E3C" w:rsidRDefault="005F24FD" w:rsidP="0039773F">
            <w:pPr>
              <w:spacing w:after="0" w:line="240" w:lineRule="auto"/>
              <w:rPr>
                <w:rFonts w:ascii="Sylfaen" w:hAnsi="Sylfaen" w:cs="Sylfaen"/>
                <w:noProof/>
                <w:lang w:eastAsia="x-none"/>
              </w:rPr>
            </w:pPr>
          </w:p>
          <w:p w14:paraId="228CF2BC" w14:textId="77777777" w:rsidR="005F24FD" w:rsidRPr="009F5E3C" w:rsidRDefault="005F24FD" w:rsidP="0039773F">
            <w:pPr>
              <w:spacing w:after="0" w:line="240" w:lineRule="auto"/>
              <w:rPr>
                <w:rFonts w:ascii="Sylfaen" w:hAnsi="Sylfaen" w:cs="Sylfaen"/>
                <w:noProof/>
                <w:lang w:eastAsia="x-none"/>
              </w:rPr>
            </w:pPr>
          </w:p>
          <w:p w14:paraId="1448DB4F" w14:textId="77777777" w:rsidR="005F24FD" w:rsidRPr="009F5E3C" w:rsidRDefault="005F24FD" w:rsidP="0039773F">
            <w:pPr>
              <w:spacing w:after="0" w:line="240" w:lineRule="auto"/>
              <w:rPr>
                <w:rFonts w:ascii="Sylfaen" w:hAnsi="Sylfaen" w:cs="Sylfaen"/>
                <w:noProof/>
                <w:lang w:val="ka-GE" w:eastAsia="x-none"/>
              </w:rPr>
            </w:pPr>
          </w:p>
          <w:p w14:paraId="5BDEE3FE" w14:textId="77777777" w:rsidR="005F24FD" w:rsidRPr="009F5E3C" w:rsidRDefault="005F24FD" w:rsidP="0039773F">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1B785DF4" w14:textId="77777777" w:rsidR="005F24FD" w:rsidRPr="009F5E3C" w:rsidRDefault="005F24FD" w:rsidP="0039773F">
            <w:pPr>
              <w:spacing w:after="0" w:line="240" w:lineRule="auto"/>
              <w:jc w:val="center"/>
            </w:pPr>
          </w:p>
        </w:tc>
        <w:tc>
          <w:tcPr>
            <w:tcW w:w="5727" w:type="dxa"/>
            <w:tcBorders>
              <w:top w:val="single" w:sz="4" w:space="0" w:color="auto"/>
            </w:tcBorders>
          </w:tcPr>
          <w:p w14:paraId="73B928C3"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215DB9DA" w14:textId="2D9CF8D2"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23AFA129" w14:textId="7D9D8664" w:rsidR="005F24FD"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c>
        <w:tc>
          <w:tcPr>
            <w:tcW w:w="1701" w:type="dxa"/>
            <w:tcBorders>
              <w:top w:val="single" w:sz="4" w:space="0" w:color="auto"/>
            </w:tcBorders>
          </w:tcPr>
          <w:p w14:paraId="22555E46"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5F24FD" w:rsidRPr="009F5E3C" w:rsidRDefault="005F24FD" w:rsidP="0039773F">
            <w:pPr>
              <w:spacing w:after="0" w:line="240" w:lineRule="auto"/>
              <w:rPr>
                <w:rFonts w:ascii="Sylfaen" w:hAnsi="Sylfaen"/>
                <w:lang w:val="ka-GE"/>
              </w:rPr>
            </w:pPr>
          </w:p>
        </w:tc>
      </w:tr>
      <w:tr w:rsidR="005F24FD" w:rsidRPr="009F5E3C" w14:paraId="45A3BD66" w14:textId="77777777" w:rsidTr="00610570">
        <w:trPr>
          <w:gridAfter w:val="1"/>
          <w:wAfter w:w="16" w:type="dxa"/>
        </w:trPr>
        <w:tc>
          <w:tcPr>
            <w:tcW w:w="675" w:type="dxa"/>
            <w:tcBorders>
              <w:top w:val="single" w:sz="4" w:space="0" w:color="auto"/>
              <w:left w:val="single" w:sz="4" w:space="0" w:color="auto"/>
            </w:tcBorders>
            <w:shd w:val="clear" w:color="auto" w:fill="auto"/>
          </w:tcPr>
          <w:p w14:paraId="2676CDF2" w14:textId="3BBC7117" w:rsidR="005F24FD" w:rsidRDefault="003405D1" w:rsidP="0039773F">
            <w:pPr>
              <w:spacing w:after="0" w:line="240" w:lineRule="auto"/>
              <w:jc w:val="center"/>
              <w:rPr>
                <w:rFonts w:ascii="Sylfaen" w:hAnsi="Sylfaen"/>
                <w:lang w:val="ka-GE"/>
              </w:rPr>
            </w:pPr>
            <w:r>
              <w:rPr>
                <w:rFonts w:ascii="Sylfaen" w:hAnsi="Sylfaen"/>
                <w:lang w:val="ka-GE"/>
              </w:rPr>
              <w:t>5.10</w:t>
            </w:r>
          </w:p>
        </w:tc>
        <w:tc>
          <w:tcPr>
            <w:tcW w:w="3859" w:type="dxa"/>
            <w:tcBorders>
              <w:top w:val="single" w:sz="4" w:space="0" w:color="auto"/>
            </w:tcBorders>
            <w:shd w:val="clear" w:color="auto" w:fill="auto"/>
          </w:tcPr>
          <w:p w14:paraId="490F724A"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w:t>
            </w:r>
            <w:r w:rsidRPr="009F5E3C">
              <w:rPr>
                <w:rFonts w:ascii="Sylfaen" w:hAnsi="Sylfaen" w:cs="Sylfaen"/>
                <w:noProof/>
                <w:color w:val="333333"/>
                <w:sz w:val="22"/>
                <w:szCs w:val="22"/>
                <w:lang w:val="x-none" w:eastAsia="x-none"/>
              </w:rPr>
              <w:lastRenderedPageBreak/>
              <w:t>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36C771E4"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C68FB6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0281E535" w14:textId="77777777" w:rsidR="005F24FD" w:rsidRPr="009F5E3C" w:rsidRDefault="005F24FD" w:rsidP="0039773F">
            <w:pPr>
              <w:spacing w:after="0" w:line="240" w:lineRule="auto"/>
              <w:jc w:val="center"/>
            </w:pPr>
          </w:p>
        </w:tc>
        <w:tc>
          <w:tcPr>
            <w:tcW w:w="5727" w:type="dxa"/>
            <w:tcBorders>
              <w:top w:val="single" w:sz="4" w:space="0" w:color="auto"/>
            </w:tcBorders>
          </w:tcPr>
          <w:p w14:paraId="70A05241"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51806B7E" w14:textId="77777777"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645D58">
              <w:rPr>
                <w:rFonts w:ascii="Sylfaen" w:hAnsi="Sylfaen" w:cs="Sylfaen"/>
                <w:noProof/>
                <w:lang w:eastAsia="x-none"/>
              </w:rPr>
              <w:t xml:space="preserve">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w:t>
            </w:r>
            <w:r w:rsidRPr="00645D58">
              <w:rPr>
                <w:rFonts w:ascii="Sylfaen" w:hAnsi="Sylfaen" w:cs="Sylfaen"/>
                <w:noProof/>
                <w:lang w:eastAsia="x-none"/>
              </w:rPr>
              <w:lastRenderedPageBreak/>
              <w:t>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645D58">
              <w:rPr>
                <w:rFonts w:ascii="Sylfaen" w:hAnsi="Sylfaen" w:cs="Sylfaen"/>
                <w:noProof/>
                <w:lang w:val="ka-GE" w:eastAsia="x-none"/>
              </w:rPr>
              <w:t xml:space="preserve"> </w:t>
            </w:r>
            <w:r w:rsidRPr="00645D58">
              <w:rPr>
                <w:rFonts w:ascii="Sylfaen" w:hAnsi="Sylfaen" w:cs="Sylfaen"/>
                <w:noProof/>
                <w:lang w:eastAsia="x-none"/>
              </w:rPr>
              <w:t xml:space="preserve">ამასთან, </w:t>
            </w:r>
            <w:r w:rsidRPr="00645D58">
              <w:rPr>
                <w:rFonts w:ascii="Sylfaen" w:hAnsi="Sylfaen" w:cs="Sylfaen"/>
                <w:noProof/>
                <w:lang w:val="ka-GE" w:eastAsia="x-none"/>
              </w:rPr>
              <w:t xml:space="preserve">სამრეცხაოს დათვალიერებით ფიქსირდება, რომ </w:t>
            </w:r>
            <w:r w:rsidRPr="00645D58">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46A89F8F"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val="ka-GE" w:eastAsia="x-none"/>
              </w:rPr>
              <w:t>ან</w:t>
            </w:r>
          </w:p>
          <w:p w14:paraId="4C42D19C" w14:textId="4DFE022C" w:rsidR="005F24FD" w:rsidRPr="00645D58" w:rsidRDefault="005F24FD" w:rsidP="00645D58">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45D58">
              <w:rPr>
                <w:rFonts w:ascii="Sylfaen" w:hAnsi="Sylfaen" w:cs="Sylfaen"/>
                <w:noProof/>
                <w:lang w:eastAsia="x-none"/>
              </w:rPr>
              <w:t>დაწესებულებებ</w:t>
            </w:r>
            <w:r w:rsidRPr="00645D58">
              <w:rPr>
                <w:rFonts w:ascii="Sylfaen" w:hAnsi="Sylfaen" w:cs="Sylfaen"/>
                <w:noProof/>
                <w:lang w:val="ka-GE" w:eastAsia="x-none"/>
              </w:rPr>
              <w:t>ს</w:t>
            </w:r>
            <w:r w:rsidRPr="00645D58">
              <w:rPr>
                <w:rFonts w:ascii="Sylfaen" w:hAnsi="Sylfaen" w:cs="Sylfaen"/>
                <w:noProof/>
                <w:lang w:eastAsia="x-none"/>
              </w:rPr>
              <w:t xml:space="preserve">, რომელთაც საკუთარი სამრეცხაო არ გააჩნიათ, </w:t>
            </w:r>
            <w:r w:rsidRPr="00645D58">
              <w:rPr>
                <w:rFonts w:ascii="Sylfaen" w:hAnsi="Sylfaen" w:cs="Sylfaen"/>
                <w:noProof/>
                <w:lang w:val="ka-GE" w:eastAsia="x-none"/>
              </w:rPr>
              <w:t xml:space="preserve">აქვთ ხელშეკრულება სხვა </w:t>
            </w:r>
            <w:r w:rsidRPr="00645D58">
              <w:rPr>
                <w:rFonts w:ascii="Sylfaen" w:hAnsi="Sylfaen" w:cs="Sylfaen"/>
                <w:noProof/>
                <w:lang w:eastAsia="x-none"/>
              </w:rPr>
              <w:t xml:space="preserve"> სამრეცხაოსთან გაფორმებული და </w:t>
            </w:r>
            <w:r w:rsidRPr="00645D58">
              <w:rPr>
                <w:rFonts w:ascii="Sylfaen" w:hAnsi="Sylfaen" w:cs="Sylfaen"/>
                <w:noProof/>
                <w:lang w:val="ka-GE" w:eastAsia="x-none"/>
              </w:rPr>
              <w:t>ხელშეკრულების, აგრეთვე, ყველა</w:t>
            </w:r>
            <w:r w:rsidRPr="00645D58">
              <w:rPr>
                <w:rFonts w:ascii="Sylfaen" w:hAnsi="Sylfaen" w:cs="Sylfaen"/>
                <w:noProof/>
                <w:lang w:eastAsia="x-none"/>
              </w:rPr>
              <w:t xml:space="preserve"> იმ დოკუმენტი</w:t>
            </w:r>
            <w:r w:rsidRPr="00645D58">
              <w:rPr>
                <w:rFonts w:ascii="Sylfaen" w:hAnsi="Sylfaen" w:cs="Sylfaen"/>
                <w:noProof/>
                <w:lang w:val="ka-GE" w:eastAsia="x-none"/>
              </w:rPr>
              <w:t>თ,</w:t>
            </w:r>
            <w:r w:rsidRPr="00645D58">
              <w:rPr>
                <w:rFonts w:ascii="Sylfaen" w:hAnsi="Sylfaen" w:cs="Sylfaen"/>
                <w:noProof/>
                <w:lang w:eastAsia="x-none"/>
              </w:rPr>
              <w:t xml:space="preserve"> რომელიც აღწერს თეთრეულის რეცხვის რეჟიმს. </w:t>
            </w:r>
            <w:r w:rsidRPr="00645D58">
              <w:rPr>
                <w:rFonts w:ascii="Sylfaen" w:hAnsi="Sylfaen" w:cs="Sylfaen"/>
                <w:noProof/>
                <w:lang w:val="ka-GE" w:eastAsia="x-none"/>
              </w:rPr>
              <w:t xml:space="preserve">არის </w:t>
            </w:r>
            <w:r w:rsidRPr="00645D58">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701" w:type="dxa"/>
            <w:tcBorders>
              <w:top w:val="single" w:sz="4" w:space="0" w:color="auto"/>
            </w:tcBorders>
          </w:tcPr>
          <w:p w14:paraId="3A701FB9"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7DC2B6" w14:textId="77777777" w:rsidR="005F24FD" w:rsidRPr="009F5E3C" w:rsidRDefault="005F24FD" w:rsidP="0039773F">
            <w:pPr>
              <w:spacing w:after="0" w:line="240" w:lineRule="auto"/>
              <w:rPr>
                <w:rFonts w:ascii="Sylfaen" w:hAnsi="Sylfaen"/>
                <w:lang w:val="ka-GE"/>
              </w:rPr>
            </w:pPr>
          </w:p>
        </w:tc>
      </w:tr>
      <w:tr w:rsidR="005F24FD" w:rsidRPr="009F5E3C" w14:paraId="0467B8FC" w14:textId="77777777" w:rsidTr="0037633E">
        <w:trPr>
          <w:gridAfter w:val="1"/>
          <w:wAfter w:w="16" w:type="dxa"/>
        </w:trPr>
        <w:tc>
          <w:tcPr>
            <w:tcW w:w="675" w:type="dxa"/>
            <w:tcBorders>
              <w:top w:val="single" w:sz="4" w:space="0" w:color="auto"/>
              <w:left w:val="single" w:sz="4" w:space="0" w:color="auto"/>
            </w:tcBorders>
            <w:shd w:val="clear" w:color="auto" w:fill="auto"/>
          </w:tcPr>
          <w:p w14:paraId="493BBE61" w14:textId="128EFB3E" w:rsidR="005F24FD" w:rsidRDefault="003405D1" w:rsidP="0039773F">
            <w:pPr>
              <w:spacing w:after="0" w:line="240" w:lineRule="auto"/>
              <w:jc w:val="center"/>
              <w:rPr>
                <w:rFonts w:ascii="Sylfaen" w:hAnsi="Sylfaen"/>
                <w:lang w:val="ka-GE"/>
              </w:rPr>
            </w:pPr>
            <w:r>
              <w:rPr>
                <w:rFonts w:ascii="Sylfaen" w:hAnsi="Sylfaen"/>
                <w:lang w:val="ka-GE"/>
              </w:rPr>
              <w:lastRenderedPageBreak/>
              <w:t>5.11</w:t>
            </w:r>
          </w:p>
        </w:tc>
        <w:tc>
          <w:tcPr>
            <w:tcW w:w="3859" w:type="dxa"/>
            <w:tcBorders>
              <w:top w:val="single" w:sz="4" w:space="0" w:color="auto"/>
            </w:tcBorders>
            <w:shd w:val="clear" w:color="auto" w:fill="auto"/>
            <w:vAlign w:val="center"/>
          </w:tcPr>
          <w:p w14:paraId="24A627EE" w14:textId="77777777" w:rsidR="005F24FD" w:rsidRPr="009F5E3C" w:rsidRDefault="005F24FD" w:rsidP="0039773F">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556960D" w14:textId="77777777" w:rsidR="005F24FD" w:rsidRPr="009F5E3C" w:rsidRDefault="005F24FD" w:rsidP="0039773F">
            <w:pPr>
              <w:pStyle w:val="CommentText"/>
              <w:spacing w:after="120"/>
              <w:rPr>
                <w:rFonts w:ascii="Sylfaen" w:hAnsi="Sylfaen" w:cs="Sylfaen"/>
                <w:noProof/>
                <w:color w:val="333333"/>
                <w:sz w:val="22"/>
                <w:szCs w:val="22"/>
                <w:lang w:val="ka-GE" w:eastAsia="x-none"/>
              </w:rPr>
            </w:pPr>
          </w:p>
          <w:p w14:paraId="1403663C" w14:textId="77777777" w:rsidR="005F24FD" w:rsidRPr="0039773F" w:rsidRDefault="005F24FD" w:rsidP="0039773F">
            <w:pPr>
              <w:spacing w:after="0" w:line="240" w:lineRule="auto"/>
              <w:rPr>
                <w:rFonts w:ascii="Sylfaen" w:hAnsi="Sylfaen" w:cs="Sylfaen"/>
                <w:noProof/>
                <w:lang w:eastAsia="x-none"/>
              </w:rPr>
            </w:pPr>
          </w:p>
        </w:tc>
        <w:tc>
          <w:tcPr>
            <w:tcW w:w="450" w:type="dxa"/>
            <w:tcBorders>
              <w:top w:val="single" w:sz="4" w:space="0" w:color="auto"/>
            </w:tcBorders>
            <w:shd w:val="clear" w:color="auto" w:fill="auto"/>
          </w:tcPr>
          <w:p w14:paraId="6175BADA"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7C8E19BA" w14:textId="77777777" w:rsidR="005F24FD" w:rsidRPr="009F5E3C" w:rsidRDefault="005F24FD" w:rsidP="0039773F">
            <w:pPr>
              <w:spacing w:after="0" w:line="240" w:lineRule="auto"/>
              <w:jc w:val="center"/>
            </w:pPr>
          </w:p>
        </w:tc>
        <w:tc>
          <w:tcPr>
            <w:tcW w:w="5727" w:type="dxa"/>
            <w:tcBorders>
              <w:top w:val="single" w:sz="4" w:space="0" w:color="auto"/>
            </w:tcBorders>
          </w:tcPr>
          <w:p w14:paraId="7B05E435"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727E0148" w14:textId="08058EAA"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 xml:space="preserve">დადებითი პასუხი მოინიშნება იმ შემთხვევაში, როცა არსებობს სათანადო ინვენტარი (ტომარა/მოცულობა) </w:t>
            </w:r>
            <w:r w:rsidRPr="009F5E3C">
              <w:rPr>
                <w:rFonts w:ascii="Sylfaen" w:hAnsi="Sylfaen" w:cs="Sylfaen"/>
                <w:noProof/>
                <w:lang w:eastAsia="x-none"/>
              </w:rPr>
              <w:lastRenderedPageBreak/>
              <w:t>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701" w:type="dxa"/>
            <w:tcBorders>
              <w:top w:val="single" w:sz="4" w:space="0" w:color="auto"/>
            </w:tcBorders>
          </w:tcPr>
          <w:p w14:paraId="67042C27"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61EBDE5" w14:textId="77777777" w:rsidR="005F24FD" w:rsidRPr="009F5E3C" w:rsidRDefault="005F24FD" w:rsidP="0039773F">
            <w:pPr>
              <w:spacing w:after="0" w:line="240" w:lineRule="auto"/>
              <w:rPr>
                <w:rFonts w:ascii="Sylfaen" w:hAnsi="Sylfaen"/>
                <w:lang w:val="ka-GE"/>
              </w:rPr>
            </w:pPr>
          </w:p>
        </w:tc>
      </w:tr>
      <w:tr w:rsidR="005F24FD" w:rsidRPr="009F5E3C" w14:paraId="695F19E6" w14:textId="77777777" w:rsidTr="005F24FD">
        <w:trPr>
          <w:gridAfter w:val="1"/>
          <w:wAfter w:w="16" w:type="dxa"/>
        </w:trPr>
        <w:tc>
          <w:tcPr>
            <w:tcW w:w="675" w:type="dxa"/>
            <w:tcBorders>
              <w:top w:val="single" w:sz="4" w:space="0" w:color="auto"/>
              <w:left w:val="single" w:sz="4" w:space="0" w:color="auto"/>
            </w:tcBorders>
            <w:shd w:val="clear" w:color="auto" w:fill="auto"/>
          </w:tcPr>
          <w:p w14:paraId="104C3A55" w14:textId="403E892C" w:rsidR="005F24FD" w:rsidRDefault="003405D1" w:rsidP="0039773F">
            <w:pPr>
              <w:spacing w:after="0" w:line="240" w:lineRule="auto"/>
              <w:jc w:val="center"/>
              <w:rPr>
                <w:rFonts w:ascii="Sylfaen" w:hAnsi="Sylfaen"/>
                <w:lang w:val="ka-GE"/>
              </w:rPr>
            </w:pPr>
            <w:r>
              <w:rPr>
                <w:rFonts w:ascii="Sylfaen" w:hAnsi="Sylfaen"/>
                <w:lang w:val="ka-GE"/>
              </w:rPr>
              <w:lastRenderedPageBreak/>
              <w:t>5.12</w:t>
            </w:r>
          </w:p>
        </w:tc>
        <w:tc>
          <w:tcPr>
            <w:tcW w:w="3859" w:type="dxa"/>
            <w:tcBorders>
              <w:top w:val="single" w:sz="4" w:space="0" w:color="auto"/>
            </w:tcBorders>
            <w:shd w:val="clear" w:color="auto" w:fill="auto"/>
          </w:tcPr>
          <w:p w14:paraId="1868C2CA" w14:textId="77777777" w:rsidR="005F24FD" w:rsidRPr="009F5E3C"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57669529" w14:textId="77777777" w:rsidR="005F24FD" w:rsidRPr="009F5E3C" w:rsidRDefault="005F24FD" w:rsidP="0039773F">
            <w:pPr>
              <w:spacing w:after="0" w:line="240" w:lineRule="auto"/>
              <w:rPr>
                <w:rFonts w:ascii="Sylfaen" w:hAnsi="Sylfaen" w:cs="Sylfaen"/>
                <w:noProof/>
                <w:lang w:val="x-none" w:eastAsia="x-none"/>
              </w:rPr>
            </w:pPr>
          </w:p>
        </w:tc>
        <w:tc>
          <w:tcPr>
            <w:tcW w:w="450" w:type="dxa"/>
            <w:tcBorders>
              <w:top w:val="single" w:sz="4" w:space="0" w:color="auto"/>
            </w:tcBorders>
            <w:shd w:val="clear" w:color="auto" w:fill="auto"/>
          </w:tcPr>
          <w:p w14:paraId="15752E46" w14:textId="77777777" w:rsidR="005F24FD" w:rsidRPr="009F5E3C" w:rsidRDefault="005F24FD" w:rsidP="0039773F">
            <w:pPr>
              <w:spacing w:after="0" w:line="240" w:lineRule="auto"/>
              <w:jc w:val="center"/>
            </w:pPr>
          </w:p>
        </w:tc>
        <w:tc>
          <w:tcPr>
            <w:tcW w:w="630" w:type="dxa"/>
            <w:tcBorders>
              <w:top w:val="single" w:sz="4" w:space="0" w:color="auto"/>
            </w:tcBorders>
            <w:shd w:val="clear" w:color="auto" w:fill="auto"/>
          </w:tcPr>
          <w:p w14:paraId="4B7CE7E1" w14:textId="77777777" w:rsidR="005F24FD" w:rsidRPr="009F5E3C" w:rsidRDefault="005F24FD" w:rsidP="0039773F">
            <w:pPr>
              <w:spacing w:after="0" w:line="240" w:lineRule="auto"/>
              <w:jc w:val="center"/>
            </w:pPr>
          </w:p>
        </w:tc>
        <w:tc>
          <w:tcPr>
            <w:tcW w:w="5727" w:type="dxa"/>
            <w:tcBorders>
              <w:top w:val="single" w:sz="4" w:space="0" w:color="auto"/>
            </w:tcBorders>
          </w:tcPr>
          <w:p w14:paraId="06058E83" w14:textId="77777777" w:rsidR="005F24FD" w:rsidRPr="009F5E3C" w:rsidRDefault="005F24FD" w:rsidP="0039773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1E38E3E0" w14:textId="77777777" w:rsidR="005F24FD" w:rsidRPr="009F5E3C"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hAnsi="Sylfaen" w:cs="Sylfaen"/>
                <w:noProof/>
                <w:lang w:val="ka-GE" w:eastAsia="x-none"/>
              </w:rPr>
            </w:pPr>
          </w:p>
          <w:p w14:paraId="11D88246" w14:textId="583ED5D1" w:rsidR="0039773F" w:rsidRPr="00415437"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701" w:type="dxa"/>
            <w:tcBorders>
              <w:top w:val="single" w:sz="4" w:space="0" w:color="auto"/>
            </w:tcBorders>
          </w:tcPr>
          <w:p w14:paraId="3A0A819C" w14:textId="77777777" w:rsidR="005F24FD" w:rsidRPr="009F5E3C" w:rsidRDefault="005F24FD" w:rsidP="0039773F">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401B10C5" w14:textId="77777777" w:rsidR="005F24FD" w:rsidRPr="009F5E3C" w:rsidRDefault="005F24FD" w:rsidP="0039773F">
            <w:pPr>
              <w:spacing w:after="0" w:line="240" w:lineRule="auto"/>
              <w:rPr>
                <w:rFonts w:ascii="Sylfaen" w:hAnsi="Sylfaen"/>
                <w:lang w:val="ka-GE"/>
              </w:rPr>
            </w:pPr>
          </w:p>
        </w:tc>
      </w:tr>
      <w:tr w:rsidR="005F24FD" w:rsidRPr="0039773F" w14:paraId="76B3A35A" w14:textId="77777777" w:rsidTr="0037633E">
        <w:trPr>
          <w:gridAfter w:val="1"/>
          <w:wAfter w:w="16" w:type="dxa"/>
          <w:trHeight w:val="357"/>
        </w:trPr>
        <w:tc>
          <w:tcPr>
            <w:tcW w:w="675" w:type="dxa"/>
            <w:tcBorders>
              <w:top w:val="single" w:sz="4" w:space="0" w:color="auto"/>
              <w:left w:val="single" w:sz="4" w:space="0" w:color="auto"/>
            </w:tcBorders>
            <w:shd w:val="clear" w:color="auto" w:fill="auto"/>
          </w:tcPr>
          <w:p w14:paraId="0E129517" w14:textId="761BCA9A" w:rsidR="005F24FD" w:rsidRPr="0039773F" w:rsidRDefault="003405D1" w:rsidP="0039773F">
            <w:pPr>
              <w:spacing w:after="0" w:line="240" w:lineRule="auto"/>
              <w:jc w:val="center"/>
              <w:rPr>
                <w:rFonts w:ascii="Sylfaen" w:hAnsi="Sylfaen"/>
                <w:sz w:val="24"/>
                <w:szCs w:val="24"/>
                <w:lang w:val="ka-GE"/>
              </w:rPr>
            </w:pPr>
            <w:r w:rsidRPr="0039773F">
              <w:rPr>
                <w:rFonts w:ascii="Sylfaen" w:hAnsi="Sylfaen"/>
                <w:sz w:val="24"/>
                <w:szCs w:val="24"/>
                <w:lang w:val="ka-GE"/>
              </w:rPr>
              <w:t>6</w:t>
            </w:r>
            <w:r w:rsidR="005F24FD" w:rsidRPr="0039773F">
              <w:rPr>
                <w:rFonts w:ascii="Sylfaen" w:hAnsi="Sylfaen"/>
                <w:sz w:val="24"/>
                <w:szCs w:val="24"/>
                <w:lang w:val="ka-GE"/>
              </w:rPr>
              <w:t>.</w:t>
            </w:r>
          </w:p>
        </w:tc>
        <w:tc>
          <w:tcPr>
            <w:tcW w:w="3859" w:type="dxa"/>
            <w:tcBorders>
              <w:top w:val="single" w:sz="4" w:space="0" w:color="auto"/>
            </w:tcBorders>
            <w:shd w:val="clear" w:color="auto" w:fill="auto"/>
          </w:tcPr>
          <w:p w14:paraId="79EE5D15" w14:textId="77777777" w:rsidR="005F24FD" w:rsidRPr="0039773F" w:rsidRDefault="005F24FD" w:rsidP="0039773F">
            <w:pPr>
              <w:pStyle w:val="ListParagraph"/>
              <w:spacing w:after="0" w:line="240" w:lineRule="auto"/>
              <w:ind w:left="0"/>
              <w:rPr>
                <w:rFonts w:ascii="Sylfaen" w:hAnsi="Sylfaen" w:cs="Sylfaen"/>
                <w:b/>
                <w:sz w:val="24"/>
                <w:szCs w:val="24"/>
              </w:rPr>
            </w:pPr>
            <w:r w:rsidRPr="0039773F">
              <w:rPr>
                <w:rFonts w:ascii="Sylfaen" w:hAnsi="Sylfaen" w:cs="Sylfaen"/>
                <w:b/>
                <w:sz w:val="24"/>
                <w:szCs w:val="24"/>
              </w:rPr>
              <w:t>პერსონალის</w:t>
            </w:r>
            <w:r w:rsidRPr="0039773F">
              <w:rPr>
                <w:rFonts w:ascii="Sylfaen" w:hAnsi="Sylfaen" w:cs="Sylfaen"/>
                <w:b/>
                <w:sz w:val="24"/>
                <w:szCs w:val="24"/>
                <w:lang w:val="ka-GE"/>
              </w:rPr>
              <w:t xml:space="preserve"> </w:t>
            </w:r>
            <w:r w:rsidRPr="0039773F">
              <w:rPr>
                <w:rFonts w:ascii="Sylfaen" w:hAnsi="Sylfaen" w:cs="Sylfaen"/>
                <w:b/>
                <w:sz w:val="24"/>
                <w:szCs w:val="24"/>
              </w:rPr>
              <w:t>ჯანმრთელობა</w:t>
            </w:r>
            <w:r w:rsidRPr="0039773F">
              <w:rPr>
                <w:rFonts w:ascii="Sylfaen" w:hAnsi="Sylfaen" w:cs="Sylfaen"/>
                <w:b/>
                <w:sz w:val="24"/>
                <w:szCs w:val="24"/>
                <w:lang w:val="ka-GE"/>
              </w:rPr>
              <w:t xml:space="preserve"> </w:t>
            </w:r>
            <w:r w:rsidRPr="0039773F">
              <w:rPr>
                <w:rFonts w:ascii="Sylfaen" w:hAnsi="Sylfaen" w:cs="Sylfaen"/>
                <w:b/>
                <w:sz w:val="24"/>
                <w:szCs w:val="24"/>
              </w:rPr>
              <w:t>და</w:t>
            </w:r>
            <w:r w:rsidRPr="0039773F">
              <w:rPr>
                <w:rFonts w:ascii="Sylfaen" w:hAnsi="Sylfaen" w:cs="Sylfaen"/>
                <w:b/>
                <w:sz w:val="24"/>
                <w:szCs w:val="24"/>
                <w:lang w:val="ka-GE"/>
              </w:rPr>
              <w:t xml:space="preserve"> </w:t>
            </w:r>
            <w:r w:rsidRPr="0039773F">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5F24FD" w:rsidRPr="0039773F" w:rsidRDefault="005F24FD" w:rsidP="0039773F">
            <w:pPr>
              <w:spacing w:after="0" w:line="240" w:lineRule="auto"/>
              <w:jc w:val="center"/>
            </w:pPr>
          </w:p>
        </w:tc>
        <w:tc>
          <w:tcPr>
            <w:tcW w:w="630" w:type="dxa"/>
            <w:tcBorders>
              <w:top w:val="single" w:sz="4" w:space="0" w:color="auto"/>
            </w:tcBorders>
            <w:shd w:val="clear" w:color="auto" w:fill="auto"/>
          </w:tcPr>
          <w:p w14:paraId="6DD144B6" w14:textId="77777777" w:rsidR="005F24FD" w:rsidRPr="0039773F" w:rsidRDefault="005F24FD" w:rsidP="0039773F">
            <w:pPr>
              <w:spacing w:after="0" w:line="240" w:lineRule="auto"/>
              <w:jc w:val="center"/>
            </w:pPr>
          </w:p>
        </w:tc>
        <w:tc>
          <w:tcPr>
            <w:tcW w:w="5727" w:type="dxa"/>
            <w:tcBorders>
              <w:top w:val="single" w:sz="4" w:space="0" w:color="auto"/>
            </w:tcBorders>
          </w:tcPr>
          <w:p w14:paraId="1045F1DB" w14:textId="77777777" w:rsidR="005F24FD" w:rsidRPr="0039773F" w:rsidRDefault="005F24FD" w:rsidP="0039773F">
            <w:pPr>
              <w:spacing w:after="0" w:line="240" w:lineRule="auto"/>
              <w:jc w:val="center"/>
            </w:pPr>
          </w:p>
        </w:tc>
        <w:tc>
          <w:tcPr>
            <w:tcW w:w="1701" w:type="dxa"/>
            <w:tcBorders>
              <w:top w:val="single" w:sz="4" w:space="0" w:color="auto"/>
            </w:tcBorders>
          </w:tcPr>
          <w:p w14:paraId="3000C6B2" w14:textId="77777777" w:rsidR="005F24FD" w:rsidRPr="0039773F" w:rsidRDefault="005F24FD" w:rsidP="0039773F">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5F24FD" w:rsidRPr="0039773F" w:rsidRDefault="005F24FD" w:rsidP="0039773F">
            <w:pPr>
              <w:spacing w:after="0" w:line="240" w:lineRule="auto"/>
              <w:jc w:val="center"/>
            </w:pPr>
          </w:p>
        </w:tc>
      </w:tr>
      <w:tr w:rsidR="005F24FD" w:rsidRPr="0039773F" w14:paraId="05BB16C9" w14:textId="77777777" w:rsidTr="00620189">
        <w:trPr>
          <w:gridAfter w:val="1"/>
          <w:wAfter w:w="16" w:type="dxa"/>
          <w:trHeight w:val="699"/>
        </w:trPr>
        <w:tc>
          <w:tcPr>
            <w:tcW w:w="675" w:type="dxa"/>
            <w:tcBorders>
              <w:top w:val="single" w:sz="4" w:space="0" w:color="auto"/>
              <w:left w:val="single" w:sz="4" w:space="0" w:color="auto"/>
              <w:bottom w:val="single" w:sz="4" w:space="0" w:color="auto"/>
            </w:tcBorders>
            <w:shd w:val="clear" w:color="auto" w:fill="auto"/>
          </w:tcPr>
          <w:p w14:paraId="6D95B3B3" w14:textId="19ED8E71" w:rsidR="005F24FD" w:rsidRPr="00620189" w:rsidRDefault="003405D1" w:rsidP="0039773F">
            <w:pPr>
              <w:spacing w:after="0" w:line="240" w:lineRule="auto"/>
              <w:jc w:val="center"/>
              <w:rPr>
                <w:rFonts w:ascii="Sylfaen" w:hAnsi="Sylfaen"/>
                <w:lang w:val="ka-GE"/>
              </w:rPr>
            </w:pPr>
            <w:r w:rsidRPr="00620189">
              <w:rPr>
                <w:rFonts w:ascii="Sylfaen" w:hAnsi="Sylfaen"/>
                <w:lang w:val="ka-GE"/>
              </w:rPr>
              <w:t>6</w:t>
            </w:r>
            <w:r w:rsidR="009A07DA" w:rsidRPr="00620189">
              <w:rPr>
                <w:rFonts w:ascii="Sylfaen" w:hAnsi="Sylfaen"/>
                <w:lang w:val="ka-GE"/>
              </w:rPr>
              <w:t>.1</w:t>
            </w:r>
            <w:r w:rsidR="005F24FD" w:rsidRPr="00620189">
              <w:rPr>
                <w:rFonts w:ascii="Sylfaen" w:hAnsi="Sylfaen"/>
                <w:lang w:val="ka-GE"/>
              </w:rPr>
              <w:t>.</w:t>
            </w:r>
          </w:p>
        </w:tc>
        <w:tc>
          <w:tcPr>
            <w:tcW w:w="3859" w:type="dxa"/>
            <w:tcBorders>
              <w:top w:val="single" w:sz="4" w:space="0" w:color="auto"/>
              <w:bottom w:val="single" w:sz="4" w:space="0" w:color="auto"/>
            </w:tcBorders>
            <w:shd w:val="clear" w:color="auto" w:fill="auto"/>
          </w:tcPr>
          <w:p w14:paraId="7EE3375A" w14:textId="2222D203" w:rsidR="005F24FD" w:rsidRPr="00620189" w:rsidRDefault="005F24FD" w:rsidP="004D491E">
            <w:pPr>
              <w:spacing w:after="0" w:line="240" w:lineRule="auto"/>
              <w:rPr>
                <w:rFonts w:ascii="Sylfaen" w:hAnsi="Sylfaen"/>
                <w:lang w:val="ka-GE"/>
              </w:rPr>
            </w:pPr>
            <w:r w:rsidRPr="00620189">
              <w:rPr>
                <w:rFonts w:ascii="Sylfaen" w:hAnsi="Sylfaen"/>
                <w:lang w:val="ka-GE"/>
              </w:rPr>
              <w:t xml:space="preserve">დაწესებულებას აქვს </w:t>
            </w:r>
            <w:r w:rsidR="004D491E" w:rsidRPr="00620189">
              <w:rPr>
                <w:rFonts w:ascii="Sylfaen" w:hAnsi="Sylfaen"/>
                <w:lang w:val="ka-GE"/>
              </w:rPr>
              <w:t xml:space="preserve">პანდემიის პერიოდისთვის </w:t>
            </w:r>
            <w:r w:rsidRPr="00620189">
              <w:rPr>
                <w:rFonts w:ascii="Sylfaen" w:hAnsi="Sylfaen"/>
                <w:lang w:val="ka-GE"/>
              </w:rPr>
              <w:t xml:space="preserve">პერსონალის </w:t>
            </w:r>
            <w:r w:rsidRPr="00620189">
              <w:rPr>
                <w:rFonts w:ascii="Sylfaen" w:hAnsi="Sylfaen"/>
                <w:lang w:val="ka-GE"/>
              </w:rPr>
              <w:lastRenderedPageBreak/>
              <w:t xml:space="preserve">მართვის გეგმა, რომლითაც განსაზღვრულია მუშაობის /დასვენების/ ჩანაცვლების გრაფიკი  </w:t>
            </w:r>
          </w:p>
        </w:tc>
        <w:tc>
          <w:tcPr>
            <w:tcW w:w="450" w:type="dxa"/>
            <w:tcBorders>
              <w:top w:val="single" w:sz="4" w:space="0" w:color="auto"/>
              <w:bottom w:val="single" w:sz="4" w:space="0" w:color="auto"/>
            </w:tcBorders>
            <w:shd w:val="clear" w:color="auto" w:fill="auto"/>
          </w:tcPr>
          <w:p w14:paraId="6DCF7306" w14:textId="77777777" w:rsidR="005F24FD" w:rsidRPr="00620189"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5F24FD" w:rsidRPr="00620189" w:rsidRDefault="005F24FD" w:rsidP="0039773F">
            <w:pPr>
              <w:spacing w:after="0" w:line="240" w:lineRule="auto"/>
              <w:jc w:val="center"/>
            </w:pPr>
          </w:p>
        </w:tc>
        <w:tc>
          <w:tcPr>
            <w:tcW w:w="5727" w:type="dxa"/>
            <w:tcBorders>
              <w:top w:val="single" w:sz="4" w:space="0" w:color="auto"/>
              <w:bottom w:val="single" w:sz="4" w:space="0" w:color="auto"/>
            </w:tcBorders>
            <w:shd w:val="clear" w:color="auto" w:fill="auto"/>
          </w:tcPr>
          <w:p w14:paraId="2BFD5B62" w14:textId="77777777" w:rsidR="005F24FD" w:rsidRPr="00620189" w:rsidRDefault="005F24FD" w:rsidP="0039773F">
            <w:pPr>
              <w:spacing w:after="0" w:line="240" w:lineRule="auto"/>
              <w:rPr>
                <w:rFonts w:ascii="Sylfaen" w:hAnsi="Sylfaen"/>
                <w:lang w:val="ka-GE"/>
              </w:rPr>
            </w:pPr>
            <w:r w:rsidRPr="00620189">
              <w:rPr>
                <w:rFonts w:ascii="Sylfaen" w:hAnsi="Sylfaen"/>
                <w:lang w:val="ka-GE"/>
              </w:rPr>
              <w:t xml:space="preserve">კრიტერიუმი ფასდება დადებითად ასეთი გეგმის არსებობისას, თუ იგი მოიცავს კრიტერიუმით </w:t>
            </w:r>
            <w:r w:rsidRPr="00620189">
              <w:rPr>
                <w:rFonts w:ascii="Sylfaen" w:hAnsi="Sylfaen"/>
                <w:lang w:val="ka-GE"/>
              </w:rPr>
              <w:lastRenderedPageBreak/>
              <w:t>განსაზღვრულ ყველა პუნქტს</w:t>
            </w:r>
            <w:bookmarkStart w:id="0" w:name="_GoBack"/>
            <w:bookmarkEnd w:id="0"/>
          </w:p>
        </w:tc>
        <w:tc>
          <w:tcPr>
            <w:tcW w:w="1701" w:type="dxa"/>
            <w:tcBorders>
              <w:top w:val="single" w:sz="4" w:space="0" w:color="auto"/>
              <w:bottom w:val="single" w:sz="4" w:space="0" w:color="auto"/>
            </w:tcBorders>
          </w:tcPr>
          <w:p w14:paraId="7CDBD3D0"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5F24FD" w:rsidRPr="0039773F" w:rsidRDefault="005F24FD" w:rsidP="0039773F">
            <w:pPr>
              <w:spacing w:after="0" w:line="240" w:lineRule="auto"/>
              <w:jc w:val="center"/>
            </w:pPr>
          </w:p>
        </w:tc>
      </w:tr>
      <w:tr w:rsidR="005F24FD" w:rsidRPr="0039773F" w14:paraId="237DD7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94DF8D0" w14:textId="1CA6BCBA"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6.2</w:t>
            </w:r>
          </w:p>
          <w:p w14:paraId="12347799" w14:textId="2DBD1150"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289AF06E" w14:textId="044F9E23" w:rsidR="005F24FD" w:rsidRPr="00415437" w:rsidRDefault="005F24FD" w:rsidP="00415437">
            <w:pPr>
              <w:spacing w:after="0" w:line="240" w:lineRule="auto"/>
              <w:rPr>
                <w:rFonts w:ascii="Sylfaen" w:hAnsi="Sylfaen" w:cs="Sylfaen"/>
              </w:rPr>
            </w:pPr>
            <w:r w:rsidRPr="0039773F">
              <w:rPr>
                <w:rFonts w:ascii="Sylfaen" w:hAnsi="Sylfaen" w:cs="Sylfaen"/>
                <w:lang w:val="ka-GE"/>
              </w:rPr>
              <w:t xml:space="preserve">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w:t>
            </w:r>
            <w:r w:rsidR="00415437">
              <w:rPr>
                <w:rFonts w:ascii="Sylfaen" w:hAnsi="Sylfaen" w:cs="Sylfaen"/>
                <w:lang w:val="ka-GE"/>
              </w:rPr>
              <w:t>საკითხებზე და მის მნიშვნელობაზე</w:t>
            </w:r>
          </w:p>
        </w:tc>
        <w:tc>
          <w:tcPr>
            <w:tcW w:w="450" w:type="dxa"/>
            <w:tcBorders>
              <w:top w:val="single" w:sz="4" w:space="0" w:color="auto"/>
              <w:bottom w:val="single" w:sz="4" w:space="0" w:color="auto"/>
            </w:tcBorders>
            <w:shd w:val="clear" w:color="auto" w:fill="auto"/>
          </w:tcPr>
          <w:p w14:paraId="14B0320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67D253F"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4A0AAA6B" w14:textId="0883B60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16389E1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516B72C" w14:textId="77777777" w:rsidR="005F24FD" w:rsidRPr="0039773F" w:rsidRDefault="005F24FD" w:rsidP="0039773F">
            <w:pPr>
              <w:spacing w:after="0" w:line="240" w:lineRule="auto"/>
              <w:jc w:val="center"/>
            </w:pPr>
          </w:p>
        </w:tc>
      </w:tr>
      <w:tr w:rsidR="005F24FD" w:rsidRPr="0039773F" w14:paraId="26BAA52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C31ED8A" w14:textId="575B8A77"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6.3</w:t>
            </w:r>
          </w:p>
          <w:p w14:paraId="505F81C0" w14:textId="615E5D66"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3FEC1233" w14:textId="77777777" w:rsidR="005F24FD" w:rsidRPr="0039773F" w:rsidRDefault="005F24FD" w:rsidP="0039773F">
            <w:pPr>
              <w:spacing w:after="0" w:line="240" w:lineRule="auto"/>
              <w:rPr>
                <w:rFonts w:ascii="Sylfaen" w:hAnsi="Sylfaen"/>
                <w:lang w:val="ka-GE"/>
              </w:rPr>
            </w:pPr>
            <w:r w:rsidRPr="0039773F">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39773F">
              <w:rPr>
                <w:rFonts w:ascii="Sylfaen" w:hAnsi="Sylfaen"/>
                <w:lang w:val="ka-GE"/>
              </w:rPr>
              <w:t>დასუფთავება/დეზინფექციის წესების შესახებ</w:t>
            </w:r>
          </w:p>
          <w:p w14:paraId="7B019157"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0631BAB5"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3CD46E39"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C954A96" w14:textId="5E830392"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465B3A14"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4CFE616" w14:textId="77777777" w:rsidR="005F24FD" w:rsidRPr="0039773F" w:rsidRDefault="005F24FD" w:rsidP="0039773F">
            <w:pPr>
              <w:spacing w:after="0" w:line="240" w:lineRule="auto"/>
              <w:jc w:val="center"/>
            </w:pPr>
          </w:p>
        </w:tc>
      </w:tr>
      <w:tr w:rsidR="005F24FD" w:rsidRPr="0039773F" w14:paraId="4E3530D0"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EF0E340" w14:textId="0983AEFB"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6.4</w:t>
            </w:r>
          </w:p>
          <w:p w14:paraId="7E121724" w14:textId="699E74BA" w:rsidR="005F24FD" w:rsidRPr="0039773F" w:rsidRDefault="005F24FD" w:rsidP="0039773F">
            <w:pPr>
              <w:spacing w:after="0" w:line="240" w:lineRule="auto"/>
              <w:jc w:val="center"/>
              <w:rPr>
                <w:rFonts w:ascii="Sylfaen" w:hAnsi="Sylfaen"/>
                <w:lang w:val="ka-GE"/>
              </w:rPr>
            </w:pPr>
          </w:p>
        </w:tc>
        <w:tc>
          <w:tcPr>
            <w:tcW w:w="3859" w:type="dxa"/>
            <w:tcBorders>
              <w:top w:val="single" w:sz="4" w:space="0" w:color="auto"/>
              <w:bottom w:val="single" w:sz="4" w:space="0" w:color="auto"/>
            </w:tcBorders>
            <w:shd w:val="clear" w:color="auto" w:fill="auto"/>
          </w:tcPr>
          <w:p w14:paraId="632CD818" w14:textId="77777777" w:rsidR="005F24FD" w:rsidRPr="0039773F" w:rsidRDefault="005F24FD" w:rsidP="0039773F">
            <w:pPr>
              <w:spacing w:after="0" w:line="240" w:lineRule="auto"/>
              <w:rPr>
                <w:rFonts w:ascii="Sylfaen" w:hAnsi="Sylfaen" w:cs="Sylfaen"/>
                <w:lang w:val="ka-GE"/>
              </w:rPr>
            </w:pPr>
            <w:r w:rsidRPr="0039773F">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170ECDB2"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2DF5E4D4"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587793"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5F02515" w14:textId="4A6B0BAD"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78CB78EF"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0EB4EA7" w14:textId="77777777" w:rsidR="005F24FD" w:rsidRPr="0039773F" w:rsidRDefault="005F24FD" w:rsidP="0039773F">
            <w:pPr>
              <w:spacing w:after="0" w:line="240" w:lineRule="auto"/>
              <w:jc w:val="center"/>
            </w:pPr>
          </w:p>
        </w:tc>
      </w:tr>
      <w:tr w:rsidR="005F24FD" w:rsidRPr="0039773F" w14:paraId="02E84C3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346A4590" w14:textId="26E9C33E"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6.5</w:t>
            </w:r>
            <w:r w:rsidR="003405D1"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BFB87C4" w14:textId="07ABC876"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w:t>
            </w:r>
            <w:r w:rsidRPr="0039773F">
              <w:rPr>
                <w:rFonts w:ascii="Sylfaen" w:hAnsi="Sylfaen"/>
                <w:lang w:val="ka-GE"/>
              </w:rPr>
              <w:lastRenderedPageBreak/>
              <w:t>კონტაქტური და ჰაეროვანი) უსაფრთხოების ზომების შესახებ</w:t>
            </w:r>
          </w:p>
        </w:tc>
        <w:tc>
          <w:tcPr>
            <w:tcW w:w="450" w:type="dxa"/>
            <w:tcBorders>
              <w:top w:val="single" w:sz="4" w:space="0" w:color="auto"/>
              <w:bottom w:val="single" w:sz="4" w:space="0" w:color="auto"/>
            </w:tcBorders>
            <w:shd w:val="clear" w:color="auto" w:fill="auto"/>
          </w:tcPr>
          <w:p w14:paraId="2B945DF8"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E5BEFE"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9DD168E" w14:textId="64361DD3"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w:t>
            </w:r>
            <w:r w:rsidRPr="0039773F">
              <w:rPr>
                <w:rFonts w:ascii="Sylfaen" w:eastAsia="Sylfaen" w:hAnsi="Sylfaen"/>
              </w:rPr>
              <w:lastRenderedPageBreak/>
              <w:t xml:space="preserve">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w:t>
            </w:r>
            <w:r w:rsidRPr="0039773F">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1B6F7D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34FAE8D" w14:textId="77777777" w:rsidR="005F24FD" w:rsidRPr="0039773F" w:rsidRDefault="005F24FD" w:rsidP="0039773F">
            <w:pPr>
              <w:spacing w:after="0" w:line="240" w:lineRule="auto"/>
              <w:jc w:val="center"/>
            </w:pPr>
          </w:p>
        </w:tc>
      </w:tr>
      <w:tr w:rsidR="005F24FD" w:rsidRPr="0039773F" w14:paraId="751DB5D1"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4549C043" w14:textId="7E0A3E57" w:rsidR="005F24FD" w:rsidRPr="0039773F" w:rsidRDefault="009A07DA" w:rsidP="0039773F">
            <w:pPr>
              <w:spacing w:after="0" w:line="240" w:lineRule="auto"/>
              <w:jc w:val="center"/>
              <w:rPr>
                <w:rFonts w:ascii="Sylfaen" w:hAnsi="Sylfaen"/>
                <w:lang w:val="ka-GE"/>
              </w:rPr>
            </w:pPr>
            <w:r w:rsidRPr="0039773F">
              <w:rPr>
                <w:rFonts w:ascii="Sylfaen" w:hAnsi="Sylfaen"/>
                <w:lang w:val="ka-GE"/>
              </w:rPr>
              <w:lastRenderedPageBreak/>
              <w:t>6.6</w:t>
            </w:r>
          </w:p>
        </w:tc>
        <w:tc>
          <w:tcPr>
            <w:tcW w:w="3859" w:type="dxa"/>
            <w:tcBorders>
              <w:top w:val="single" w:sz="4" w:space="0" w:color="auto"/>
              <w:bottom w:val="single" w:sz="4" w:space="0" w:color="auto"/>
            </w:tcBorders>
            <w:shd w:val="clear" w:color="auto" w:fill="auto"/>
          </w:tcPr>
          <w:p w14:paraId="0B230205" w14:textId="7AD85CCF"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ექიმი- ეპიდემიოლოგი უფროს ექთანთან ერთად ახორციელებს ხელის ჰიგიენის დანერგვას და მონიტორინგს </w:t>
            </w:r>
          </w:p>
          <w:p w14:paraId="39619EC9" w14:textId="77777777" w:rsidR="005F24FD" w:rsidRPr="0039773F" w:rsidRDefault="005F24FD" w:rsidP="0039773F">
            <w:pPr>
              <w:spacing w:after="0" w:line="240" w:lineRule="auto"/>
              <w:rPr>
                <w:rFonts w:ascii="Sylfaen" w:hAnsi="Sylfaen"/>
                <w:lang w:val="ka-GE"/>
              </w:rPr>
            </w:pPr>
          </w:p>
        </w:tc>
        <w:tc>
          <w:tcPr>
            <w:tcW w:w="450" w:type="dxa"/>
            <w:tcBorders>
              <w:top w:val="single" w:sz="4" w:space="0" w:color="auto"/>
              <w:bottom w:val="single" w:sz="4" w:space="0" w:color="auto"/>
            </w:tcBorders>
            <w:shd w:val="clear" w:color="auto" w:fill="auto"/>
          </w:tcPr>
          <w:p w14:paraId="711553B1"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5A38A2DD"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59112F8A" w14:textId="596D5EAB" w:rsidR="005F24FD" w:rsidRPr="0039773F" w:rsidRDefault="005F24FD" w:rsidP="0039773F">
            <w:pPr>
              <w:spacing w:after="0" w:line="240" w:lineRule="auto"/>
              <w:rPr>
                <w:rFonts w:ascii="Sylfaen" w:hAnsi="Sylfaen"/>
                <w:lang w:val="ka-GE"/>
              </w:rPr>
            </w:pPr>
            <w:r w:rsidRPr="0039773F">
              <w:rPr>
                <w:rFonts w:ascii="Sylfaen" w:hAnsi="Sylfaen"/>
                <w:lang w:val="ka-GE"/>
              </w:rPr>
              <w:t xml:space="preserve">კრიტერიუმი ფასდება მონიტორინგის თაობაზე სათანადო ანგარიშის/ჩანაწერების არსებობის გათვალისწინებით. </w:t>
            </w:r>
          </w:p>
          <w:p w14:paraId="0359A40B" w14:textId="77777777" w:rsidR="005F24FD" w:rsidRPr="0039773F" w:rsidRDefault="005F24FD" w:rsidP="0039773F">
            <w:pPr>
              <w:spacing w:after="0" w:line="240" w:lineRule="auto"/>
              <w:rPr>
                <w:rFonts w:ascii="Sylfaen" w:hAnsi="Sylfaen"/>
                <w:lang w:val="ka-GE"/>
              </w:rPr>
            </w:pPr>
          </w:p>
          <w:p w14:paraId="49CCD1F9" w14:textId="3DE852BE" w:rsidR="005F24FD" w:rsidRPr="0039773F" w:rsidRDefault="005F24FD" w:rsidP="00F24246">
            <w:pPr>
              <w:spacing w:after="0" w:line="240" w:lineRule="auto"/>
              <w:rPr>
                <w:rFonts w:ascii="Sylfaen" w:hAnsi="Sylfaen"/>
                <w:lang w:val="ka-GE"/>
              </w:rPr>
            </w:pPr>
            <w:r w:rsidRPr="0039773F">
              <w:rPr>
                <w:rFonts w:ascii="Sylfaen" w:hAnsi="Sylfaen"/>
                <w:lang w:val="ka-GE"/>
              </w:rPr>
              <w:t>„კი“ პასუხი მო</w:t>
            </w:r>
            <w:r w:rsidR="00F24246">
              <w:rPr>
                <w:rFonts w:ascii="Sylfaen" w:hAnsi="Sylfaen"/>
                <w:lang w:val="ka-GE"/>
              </w:rPr>
              <w:t>ინიშნება, თუ ჩანაწერები სახეზეა.</w:t>
            </w:r>
          </w:p>
        </w:tc>
        <w:tc>
          <w:tcPr>
            <w:tcW w:w="1701" w:type="dxa"/>
            <w:tcBorders>
              <w:top w:val="single" w:sz="4" w:space="0" w:color="auto"/>
              <w:bottom w:val="single" w:sz="4" w:space="0" w:color="auto"/>
            </w:tcBorders>
          </w:tcPr>
          <w:p w14:paraId="51A0278E"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081A5439" w14:textId="77777777" w:rsidR="005F24FD" w:rsidRPr="0039773F" w:rsidRDefault="005F24FD" w:rsidP="0039773F">
            <w:pPr>
              <w:spacing w:after="0" w:line="240" w:lineRule="auto"/>
              <w:jc w:val="center"/>
            </w:pPr>
          </w:p>
        </w:tc>
      </w:tr>
      <w:tr w:rsidR="005F24FD" w:rsidRPr="0039773F" w14:paraId="29231A46"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5F948E93" w14:textId="34099150"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6.7</w:t>
            </w:r>
          </w:p>
        </w:tc>
        <w:tc>
          <w:tcPr>
            <w:tcW w:w="3859" w:type="dxa"/>
            <w:tcBorders>
              <w:top w:val="single" w:sz="4" w:space="0" w:color="auto"/>
              <w:bottom w:val="single" w:sz="4" w:space="0" w:color="auto"/>
            </w:tcBorders>
            <w:shd w:val="clear" w:color="auto" w:fill="auto"/>
          </w:tcPr>
          <w:p w14:paraId="612E8D1E" w14:textId="3AA81C26" w:rsidR="005F24FD" w:rsidRPr="0039773F" w:rsidRDefault="005F24FD" w:rsidP="0039773F">
            <w:pPr>
              <w:spacing w:after="0" w:line="240" w:lineRule="auto"/>
              <w:rPr>
                <w:rFonts w:ascii="Sylfaen" w:hAnsi="Sylfaen"/>
                <w:lang w:val="ka-GE"/>
              </w:rPr>
            </w:pPr>
            <w:r w:rsidRPr="0039773F">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450" w:type="dxa"/>
            <w:tcBorders>
              <w:top w:val="single" w:sz="4" w:space="0" w:color="auto"/>
              <w:bottom w:val="single" w:sz="4" w:space="0" w:color="auto"/>
            </w:tcBorders>
            <w:shd w:val="clear" w:color="auto" w:fill="auto"/>
          </w:tcPr>
          <w:p w14:paraId="51E8B16E"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66EBBAA0"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7C637B04" w14:textId="5E4CB2FF"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tc>
        <w:tc>
          <w:tcPr>
            <w:tcW w:w="1701" w:type="dxa"/>
            <w:tcBorders>
              <w:top w:val="single" w:sz="4" w:space="0" w:color="auto"/>
              <w:bottom w:val="single" w:sz="4" w:space="0" w:color="auto"/>
            </w:tcBorders>
          </w:tcPr>
          <w:p w14:paraId="0F734211"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3BA3228" w14:textId="77777777" w:rsidR="005F24FD" w:rsidRPr="0039773F" w:rsidRDefault="005F24FD" w:rsidP="0039773F">
            <w:pPr>
              <w:spacing w:after="0" w:line="240" w:lineRule="auto"/>
              <w:jc w:val="center"/>
            </w:pPr>
          </w:p>
        </w:tc>
      </w:tr>
      <w:tr w:rsidR="005F24FD" w:rsidRPr="0039773F" w14:paraId="075E5C5D" w14:textId="77777777" w:rsidTr="003C2CC9">
        <w:trPr>
          <w:gridAfter w:val="1"/>
          <w:wAfter w:w="16" w:type="dxa"/>
          <w:trHeight w:val="416"/>
        </w:trPr>
        <w:tc>
          <w:tcPr>
            <w:tcW w:w="675" w:type="dxa"/>
            <w:tcBorders>
              <w:top w:val="single" w:sz="4" w:space="0" w:color="auto"/>
              <w:left w:val="single" w:sz="4" w:space="0" w:color="auto"/>
              <w:bottom w:val="single" w:sz="4" w:space="0" w:color="auto"/>
            </w:tcBorders>
            <w:shd w:val="clear" w:color="auto" w:fill="auto"/>
          </w:tcPr>
          <w:p w14:paraId="2E33407F" w14:textId="64D87C14" w:rsidR="005F24FD" w:rsidRPr="0039773F" w:rsidRDefault="009A07DA" w:rsidP="0039773F">
            <w:pPr>
              <w:spacing w:after="0" w:line="240" w:lineRule="auto"/>
              <w:jc w:val="center"/>
              <w:rPr>
                <w:rFonts w:ascii="Sylfaen" w:hAnsi="Sylfaen"/>
                <w:lang w:val="ka-GE"/>
              </w:rPr>
            </w:pPr>
            <w:r w:rsidRPr="0039773F">
              <w:rPr>
                <w:rFonts w:ascii="Sylfaen" w:hAnsi="Sylfaen"/>
                <w:lang w:val="ka-GE"/>
              </w:rPr>
              <w:t>6.8</w:t>
            </w:r>
          </w:p>
        </w:tc>
        <w:tc>
          <w:tcPr>
            <w:tcW w:w="3859" w:type="dxa"/>
            <w:tcBorders>
              <w:top w:val="single" w:sz="4" w:space="0" w:color="auto"/>
              <w:bottom w:val="single" w:sz="4" w:space="0" w:color="auto"/>
            </w:tcBorders>
            <w:shd w:val="clear" w:color="auto" w:fill="auto"/>
            <w:vAlign w:val="center"/>
          </w:tcPr>
          <w:p w14:paraId="69A94D40" w14:textId="77777777" w:rsidR="005F24FD" w:rsidRPr="0039773F" w:rsidRDefault="005F24FD" w:rsidP="0039773F">
            <w:pPr>
              <w:spacing w:after="0" w:line="240" w:lineRule="auto"/>
              <w:rPr>
                <w:rFonts w:ascii="Sylfaen" w:hAnsi="Sylfaen" w:cs="Sylfaen"/>
                <w:noProof/>
                <w:color w:val="333333"/>
                <w:lang w:val="x-none" w:eastAsia="x-none"/>
              </w:rPr>
            </w:pPr>
            <w:r w:rsidRPr="0039773F">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1F057688" w14:textId="77777777" w:rsidR="005F24FD" w:rsidRPr="0039773F" w:rsidRDefault="005F24FD" w:rsidP="0039773F">
            <w:pPr>
              <w:spacing w:after="0" w:line="240" w:lineRule="auto"/>
              <w:rPr>
                <w:rFonts w:ascii="Sylfaen" w:hAnsi="Sylfaen" w:cs="Sylfaen"/>
                <w:noProof/>
                <w:color w:val="333333"/>
                <w:lang w:val="ka-GE" w:eastAsia="x-none"/>
              </w:rPr>
            </w:pPr>
          </w:p>
          <w:p w14:paraId="2FA0F08F" w14:textId="77777777" w:rsidR="005F24FD" w:rsidRPr="0039773F" w:rsidRDefault="005F24FD" w:rsidP="0039773F">
            <w:pPr>
              <w:spacing w:after="0" w:line="240" w:lineRule="auto"/>
              <w:rPr>
                <w:rFonts w:ascii="Sylfaen" w:hAnsi="Sylfaen" w:cs="Sylfaen"/>
                <w:noProof/>
                <w:color w:val="333333"/>
                <w:lang w:val="ka-GE" w:eastAsia="x-none"/>
              </w:rPr>
            </w:pPr>
          </w:p>
          <w:p w14:paraId="4C397DC8" w14:textId="77777777" w:rsidR="005F24FD" w:rsidRPr="0039773F" w:rsidRDefault="005F24FD" w:rsidP="0039773F">
            <w:pPr>
              <w:spacing w:after="0" w:line="240" w:lineRule="auto"/>
              <w:rPr>
                <w:rFonts w:ascii="Sylfaen" w:hAnsi="Sylfaen" w:cs="Sylfaen"/>
                <w:noProof/>
                <w:color w:val="333333"/>
                <w:lang w:val="ka-GE" w:eastAsia="x-none"/>
              </w:rPr>
            </w:pPr>
          </w:p>
          <w:p w14:paraId="7F3E086C" w14:textId="77777777" w:rsidR="005F24FD" w:rsidRPr="003C2CC9" w:rsidRDefault="005F24FD" w:rsidP="0039773F">
            <w:pPr>
              <w:spacing w:after="0" w:line="240" w:lineRule="auto"/>
              <w:rPr>
                <w:rFonts w:ascii="Sylfaen" w:hAnsi="Sylfaen"/>
              </w:rPr>
            </w:pPr>
          </w:p>
        </w:tc>
        <w:tc>
          <w:tcPr>
            <w:tcW w:w="450" w:type="dxa"/>
            <w:tcBorders>
              <w:top w:val="single" w:sz="4" w:space="0" w:color="auto"/>
              <w:bottom w:val="single" w:sz="4" w:space="0" w:color="auto"/>
            </w:tcBorders>
            <w:shd w:val="clear" w:color="auto" w:fill="auto"/>
          </w:tcPr>
          <w:p w14:paraId="09D61199"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46DBF8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31594036" w14:textId="641AD3BA" w:rsidR="005F24FD" w:rsidRPr="0039773F" w:rsidRDefault="005F24FD" w:rsidP="0039773F">
            <w:pPr>
              <w:spacing w:after="0" w:line="240" w:lineRule="auto"/>
              <w:rPr>
                <w:rFonts w:ascii="Sylfaen" w:hAnsi="Sylfaen"/>
                <w:lang w:val="ka-GE"/>
              </w:rPr>
            </w:pPr>
            <w:proofErr w:type="gramStart"/>
            <w:r w:rsidRPr="0039773F">
              <w:rPr>
                <w:rFonts w:ascii="Sylfaen" w:eastAsia="Sylfaen" w:hAnsi="Sylfaen"/>
              </w:rPr>
              <w:t>ფასდება</w:t>
            </w:r>
            <w:proofErr w:type="gramEnd"/>
            <w:r w:rsidRPr="0039773F">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39773F">
              <w:rPr>
                <w:rFonts w:ascii="Sylfaen" w:eastAsia="Sylfaen" w:hAnsi="Sylfaen"/>
              </w:rPr>
              <w:t>ამასთან</w:t>
            </w:r>
            <w:proofErr w:type="gramEnd"/>
            <w:r w:rsidRPr="0039773F">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39773F">
              <w:rPr>
                <w:rFonts w:ascii="Sylfaen" w:eastAsia="Sylfaen" w:hAnsi="Sylfaen"/>
              </w:rPr>
              <w:t>თუ</w:t>
            </w:r>
            <w:proofErr w:type="gramEnd"/>
            <w:r w:rsidRPr="0039773F">
              <w:rPr>
                <w:rFonts w:ascii="Sylfaen" w:eastAsia="Sylfaen" w:hAnsi="Sylfaen"/>
              </w:rPr>
              <w:t xml:space="preserve">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 xml:space="preserve">კრიტერიუმი ფასდება </w:t>
            </w:r>
            <w:r w:rsidRPr="0039773F">
              <w:rPr>
                <w:rFonts w:ascii="Sylfaen" w:eastAsia="Sylfaen" w:hAnsi="Sylfaen"/>
              </w:rPr>
              <w:lastRenderedPageBreak/>
              <w:t>უარყოფითად.</w:t>
            </w:r>
          </w:p>
        </w:tc>
        <w:tc>
          <w:tcPr>
            <w:tcW w:w="1701" w:type="dxa"/>
            <w:tcBorders>
              <w:top w:val="single" w:sz="4" w:space="0" w:color="auto"/>
              <w:bottom w:val="single" w:sz="4" w:space="0" w:color="auto"/>
            </w:tcBorders>
          </w:tcPr>
          <w:p w14:paraId="48012ADD"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6FD6328E" w14:textId="77777777" w:rsidR="005F24FD" w:rsidRPr="0039773F" w:rsidRDefault="005F24FD" w:rsidP="0039773F">
            <w:pPr>
              <w:spacing w:after="0" w:line="240" w:lineRule="auto"/>
              <w:jc w:val="center"/>
            </w:pPr>
          </w:p>
        </w:tc>
      </w:tr>
      <w:tr w:rsidR="005F24FD" w:rsidRPr="0039773F" w14:paraId="74D53E65" w14:textId="77777777" w:rsidTr="0037633E">
        <w:trPr>
          <w:gridAfter w:val="1"/>
          <w:wAfter w:w="16" w:type="dxa"/>
          <w:trHeight w:val="1176"/>
        </w:trPr>
        <w:tc>
          <w:tcPr>
            <w:tcW w:w="675" w:type="dxa"/>
            <w:tcBorders>
              <w:top w:val="single" w:sz="4" w:space="0" w:color="auto"/>
              <w:left w:val="single" w:sz="4" w:space="0" w:color="auto"/>
              <w:bottom w:val="single" w:sz="4" w:space="0" w:color="auto"/>
            </w:tcBorders>
            <w:shd w:val="clear" w:color="auto" w:fill="auto"/>
          </w:tcPr>
          <w:p w14:paraId="7565DEF4" w14:textId="062D331B"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6.9</w:t>
            </w:r>
            <w:r w:rsidR="005F24FD" w:rsidRPr="0039773F">
              <w:rPr>
                <w:rFonts w:ascii="Sylfaen" w:hAnsi="Sylfaen"/>
                <w:lang w:val="ka-GE"/>
              </w:rPr>
              <w:t>.</w:t>
            </w:r>
          </w:p>
        </w:tc>
        <w:tc>
          <w:tcPr>
            <w:tcW w:w="3859" w:type="dxa"/>
            <w:tcBorders>
              <w:top w:val="single" w:sz="4" w:space="0" w:color="auto"/>
              <w:bottom w:val="single" w:sz="4" w:space="0" w:color="auto"/>
            </w:tcBorders>
            <w:shd w:val="clear" w:color="auto" w:fill="auto"/>
          </w:tcPr>
          <w:p w14:paraId="602730D9" w14:textId="673C2171" w:rsidR="005F24FD" w:rsidRPr="0039773F" w:rsidRDefault="005F24FD" w:rsidP="0039773F">
            <w:pPr>
              <w:spacing w:line="240" w:lineRule="auto"/>
              <w:rPr>
                <w:lang w:val="ka-GE"/>
              </w:rPr>
            </w:pPr>
            <w:r w:rsidRPr="0039773F">
              <w:rPr>
                <w:rFonts w:ascii="Sylfaen" w:hAnsi="Sylfaen" w:cs="Sylfaen"/>
              </w:rPr>
              <w:t>დაწესებულებ</w:t>
            </w:r>
            <w:r w:rsidRPr="0039773F">
              <w:rPr>
                <w:rFonts w:ascii="Sylfaen" w:hAnsi="Sylfaen" w:cs="Sylfaen"/>
                <w:lang w:val="ka-GE"/>
              </w:rPr>
              <w:t>აში</w:t>
            </w:r>
            <w:r w:rsidRPr="0039773F">
              <w:rPr>
                <w:lang w:val="ka-GE"/>
              </w:rPr>
              <w:t xml:space="preserve"> </w:t>
            </w:r>
            <w:r w:rsidRPr="0039773F">
              <w:rPr>
                <w:rFonts w:ascii="Sylfaen" w:hAnsi="Sylfaen" w:cs="Sylfaen"/>
                <w:lang w:val="ka-GE"/>
              </w:rPr>
              <w:t>ხორციელდება</w:t>
            </w:r>
            <w:r w:rsidRPr="0039773F">
              <w:rPr>
                <w:lang w:val="ka-GE"/>
              </w:rPr>
              <w:t xml:space="preserve">  </w:t>
            </w:r>
            <w:r w:rsidRPr="0039773F">
              <w:rPr>
                <w:rFonts w:ascii="Sylfaen" w:hAnsi="Sylfaen" w:cs="Sylfaen"/>
                <w:lang w:val="ka-GE"/>
              </w:rPr>
              <w:t>პერსონალის</w:t>
            </w:r>
            <w:r w:rsidRPr="0039773F">
              <w:rPr>
                <w:lang w:val="ka-GE"/>
              </w:rPr>
              <w:t xml:space="preserve"> </w:t>
            </w:r>
            <w:r w:rsidRPr="0039773F">
              <w:rPr>
                <w:rFonts w:ascii="Sylfaen" w:hAnsi="Sylfaen" w:cs="Sylfaen"/>
                <w:lang w:val="ka-GE"/>
              </w:rPr>
              <w:t>სავალდებულო</w:t>
            </w:r>
            <w:r w:rsidRPr="0039773F">
              <w:rPr>
                <w:lang w:val="ka-GE"/>
              </w:rPr>
              <w:t xml:space="preserve"> </w:t>
            </w:r>
            <w:r w:rsidRPr="0039773F">
              <w:rPr>
                <w:rFonts w:ascii="Sylfaen" w:hAnsi="Sylfaen" w:cs="Sylfaen"/>
                <w:lang w:val="ka-GE"/>
              </w:rPr>
              <w:t>იმუნიზაცია</w:t>
            </w:r>
            <w:r w:rsidRPr="0039773F">
              <w:rPr>
                <w:lang w:val="ka-GE"/>
              </w:rPr>
              <w:t xml:space="preserve"> </w:t>
            </w:r>
            <w:r w:rsidRPr="0039773F">
              <w:t xml:space="preserve"> </w:t>
            </w:r>
            <w:r w:rsidRPr="0039773F">
              <w:rPr>
                <w:rFonts w:ascii="Sylfaen" w:hAnsi="Sylfaen" w:cs="Sylfaen"/>
                <w:lang w:val="ka-GE"/>
              </w:rPr>
              <w:t>კანონმდებლობით</w:t>
            </w:r>
            <w:r w:rsidRPr="0039773F">
              <w:rPr>
                <w:lang w:val="ka-GE"/>
              </w:rPr>
              <w:t xml:space="preserve"> </w:t>
            </w:r>
            <w:r w:rsidRPr="0039773F">
              <w:rPr>
                <w:rFonts w:ascii="Sylfaen" w:hAnsi="Sylfaen" w:cs="Sylfaen"/>
                <w:lang w:val="ka-GE"/>
              </w:rPr>
              <w:t>განსაზღვრული</w:t>
            </w:r>
            <w:r w:rsidRPr="0039773F">
              <w:rPr>
                <w:lang w:val="ka-GE"/>
              </w:rPr>
              <w:t xml:space="preserve"> </w:t>
            </w:r>
            <w:r w:rsidRPr="0039773F">
              <w:rPr>
                <w:rFonts w:ascii="Sylfaen" w:hAnsi="Sylfaen" w:cs="Sylfaen"/>
                <w:lang w:val="ka-GE"/>
              </w:rPr>
              <w:t>მოთხოვნების</w:t>
            </w:r>
            <w:r w:rsidRPr="0039773F">
              <w:rPr>
                <w:lang w:val="ka-GE"/>
              </w:rPr>
              <w:t xml:space="preserve"> </w:t>
            </w:r>
            <w:r w:rsidRPr="0039773F">
              <w:rPr>
                <w:rFonts w:ascii="Sylfaen" w:hAnsi="Sylfaen" w:cs="Sylfaen"/>
                <w:lang w:val="ka-GE"/>
              </w:rPr>
              <w:t>შესაბამისად</w:t>
            </w:r>
          </w:p>
        </w:tc>
        <w:tc>
          <w:tcPr>
            <w:tcW w:w="450" w:type="dxa"/>
            <w:tcBorders>
              <w:top w:val="single" w:sz="4" w:space="0" w:color="auto"/>
              <w:bottom w:val="single" w:sz="4" w:space="0" w:color="auto"/>
            </w:tcBorders>
            <w:shd w:val="clear" w:color="auto" w:fill="auto"/>
          </w:tcPr>
          <w:p w14:paraId="5A89D88F"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143F677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5F71FFCC"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36F29B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6ABB36BB"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2B2F9ED1" w14:textId="77777777" w:rsidR="005F24FD" w:rsidRPr="0039773F" w:rsidRDefault="005F24FD" w:rsidP="0039773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5CEC8D91" w14:textId="77777777" w:rsidR="005F24FD" w:rsidRPr="0039773F" w:rsidRDefault="005F24FD" w:rsidP="0039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Sylfaen" w:eastAsia="Times New Roman" w:hAnsi="Sylfaen" w:cs="Sylfaen"/>
                <w:noProof/>
              </w:rPr>
            </w:pPr>
          </w:p>
          <w:p w14:paraId="79FFE51D"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 xml:space="preserve">2.გრიპი </w:t>
            </w:r>
            <w:r w:rsidRPr="0039773F">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1487A927"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483DF5B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0E8A9E97" w14:textId="5E7864B8"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lastRenderedPageBreak/>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76F2CBF0"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5B86A228" w14:textId="7D665026"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23C7470"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619CC6C8" w14:textId="21B873F9"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r w:rsidRPr="0039773F">
              <w:rPr>
                <w:rFonts w:ascii="Sylfaen" w:eastAsia="Sylfaen" w:hAnsi="Sylfaen"/>
              </w:rPr>
              <w:t xml:space="preserve"> </w:t>
            </w:r>
          </w:p>
          <w:p w14:paraId="3DB7E14E"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5682BEB2" w14:textId="3C45DB45"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E14C739"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70DA9CE9" w14:textId="5EF9A84D"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lang w:val="ka-GE"/>
              </w:rPr>
              <w:t>და</w:t>
            </w:r>
          </w:p>
          <w:p w14:paraId="0DC28637" w14:textId="77777777" w:rsidR="005F24FD" w:rsidRPr="0039773F" w:rsidRDefault="005F24FD" w:rsidP="0039773F">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roofErr w:type="gramStart"/>
            <w:r w:rsidRPr="0039773F">
              <w:rPr>
                <w:rFonts w:ascii="Sylfaen" w:eastAsia="Sylfaen" w:hAnsi="Sylfaen"/>
              </w:rPr>
              <w:t>დაგეგმილია/დაწყებულია</w:t>
            </w:r>
            <w:proofErr w:type="gramEnd"/>
            <w:r w:rsidRPr="0039773F">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5F24FD" w:rsidRPr="0039773F" w:rsidRDefault="005F24FD" w:rsidP="0039773F">
            <w:pPr>
              <w:spacing w:after="0" w:line="240" w:lineRule="auto"/>
              <w:jc w:val="center"/>
            </w:pPr>
          </w:p>
        </w:tc>
      </w:tr>
      <w:tr w:rsidR="005F24FD" w:rsidRPr="0039773F" w14:paraId="4745A9B7" w14:textId="77777777" w:rsidTr="008475A2">
        <w:trPr>
          <w:gridAfter w:val="1"/>
          <w:wAfter w:w="16" w:type="dxa"/>
          <w:trHeight w:val="2967"/>
        </w:trPr>
        <w:tc>
          <w:tcPr>
            <w:tcW w:w="675" w:type="dxa"/>
            <w:tcBorders>
              <w:top w:val="single" w:sz="4" w:space="0" w:color="auto"/>
              <w:left w:val="single" w:sz="4" w:space="0" w:color="auto"/>
              <w:bottom w:val="single" w:sz="4" w:space="0" w:color="auto"/>
            </w:tcBorders>
            <w:shd w:val="clear" w:color="auto" w:fill="auto"/>
          </w:tcPr>
          <w:p w14:paraId="7D12CC71" w14:textId="61D2CEC9" w:rsidR="005F24FD" w:rsidRPr="0039773F" w:rsidRDefault="003405D1" w:rsidP="0039773F">
            <w:pPr>
              <w:spacing w:after="0" w:line="240" w:lineRule="auto"/>
              <w:jc w:val="center"/>
              <w:rPr>
                <w:rFonts w:ascii="Sylfaen" w:hAnsi="Sylfaen"/>
                <w:lang w:val="ka-GE"/>
              </w:rPr>
            </w:pPr>
            <w:r w:rsidRPr="0039773F">
              <w:rPr>
                <w:rFonts w:ascii="Sylfaen" w:hAnsi="Sylfaen"/>
                <w:lang w:val="ka-GE"/>
              </w:rPr>
              <w:lastRenderedPageBreak/>
              <w:t>6.10</w:t>
            </w:r>
          </w:p>
        </w:tc>
        <w:tc>
          <w:tcPr>
            <w:tcW w:w="3859" w:type="dxa"/>
            <w:tcBorders>
              <w:top w:val="single" w:sz="4" w:space="0" w:color="auto"/>
              <w:bottom w:val="single" w:sz="4" w:space="0" w:color="auto"/>
            </w:tcBorders>
            <w:shd w:val="clear" w:color="auto" w:fill="auto"/>
            <w:vAlign w:val="center"/>
          </w:tcPr>
          <w:p w14:paraId="38112370" w14:textId="14BB161F" w:rsidR="005F24FD" w:rsidRPr="0039773F" w:rsidRDefault="005F24FD" w:rsidP="0039773F">
            <w:pPr>
              <w:spacing w:after="0" w:line="240" w:lineRule="auto"/>
              <w:rPr>
                <w:rFonts w:ascii="Sylfaen" w:eastAsia="Sylfaen" w:hAnsi="Sylfaen"/>
                <w:lang w:val="ka-GE"/>
              </w:rPr>
            </w:pPr>
            <w:proofErr w:type="gramStart"/>
            <w:r w:rsidRPr="0039773F">
              <w:rPr>
                <w:rFonts w:ascii="Sylfaen" w:eastAsia="Sylfaen" w:hAnsi="Sylfaen"/>
              </w:rPr>
              <w:t>დაწესებულებაში</w:t>
            </w:r>
            <w:proofErr w:type="gramEnd"/>
            <w:r w:rsidRPr="0039773F">
              <w:rPr>
                <w:rFonts w:ascii="Sylfaen" w:eastAsia="Sylfaen" w:hAnsi="Sylfaen"/>
              </w:rPr>
              <w:t xml:space="preserve"> დასაქმებულ </w:t>
            </w:r>
            <w:r w:rsidR="00F24246">
              <w:rPr>
                <w:rFonts w:ascii="Sylfaen" w:eastAsia="Sylfaen" w:hAnsi="Sylfaen"/>
                <w:lang w:val="ka-GE"/>
              </w:rPr>
              <w:t xml:space="preserve">სამედიცინო </w:t>
            </w:r>
            <w:r w:rsidRPr="0039773F">
              <w:rPr>
                <w:rFonts w:ascii="Sylfaen" w:eastAsia="Sylfaen" w:hAnsi="Sylfaen"/>
              </w:rPr>
              <w:t xml:space="preserve">პერსონალს </w:t>
            </w:r>
            <w:r w:rsidRPr="0039773F">
              <w:rPr>
                <w:rFonts w:ascii="Sylfaen" w:eastAsia="Sylfaen" w:hAnsi="Sylfaen"/>
                <w:lang w:val="ka-GE"/>
              </w:rPr>
              <w:t xml:space="preserve">ჩატარებული აქვს </w:t>
            </w:r>
            <w:r w:rsidRPr="0039773F">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048959E8" w14:textId="77777777" w:rsidR="005F24FD" w:rsidRPr="0039773F" w:rsidRDefault="005F24FD" w:rsidP="0039773F">
            <w:pPr>
              <w:spacing w:after="0" w:line="240" w:lineRule="auto"/>
              <w:rPr>
                <w:rFonts w:ascii="Sylfaen" w:eastAsia="Sylfaen" w:hAnsi="Sylfaen"/>
                <w:lang w:val="ka-GE"/>
              </w:rPr>
            </w:pPr>
          </w:p>
          <w:p w14:paraId="244AC112" w14:textId="77777777" w:rsidR="005F24FD" w:rsidRPr="0039773F" w:rsidRDefault="005F24FD" w:rsidP="0039773F">
            <w:pPr>
              <w:spacing w:after="0" w:line="240" w:lineRule="auto"/>
              <w:rPr>
                <w:rFonts w:ascii="Sylfaen" w:eastAsia="Sylfaen" w:hAnsi="Sylfaen"/>
                <w:lang w:val="ka-GE"/>
              </w:rPr>
            </w:pPr>
          </w:p>
          <w:p w14:paraId="54FFEBC2" w14:textId="77777777" w:rsidR="005F24FD" w:rsidRPr="0039773F" w:rsidRDefault="005F24FD" w:rsidP="0039773F">
            <w:pPr>
              <w:spacing w:after="0" w:line="240" w:lineRule="auto"/>
              <w:rPr>
                <w:rFonts w:ascii="Sylfaen" w:eastAsia="Sylfaen" w:hAnsi="Sylfaen"/>
                <w:lang w:val="ka-GE"/>
              </w:rPr>
            </w:pPr>
          </w:p>
          <w:p w14:paraId="553A076E" w14:textId="77777777" w:rsidR="005F24FD" w:rsidRPr="0039773F" w:rsidRDefault="005F24FD" w:rsidP="0039773F">
            <w:pPr>
              <w:spacing w:line="240" w:lineRule="auto"/>
              <w:rPr>
                <w:rFonts w:ascii="Sylfaen" w:hAnsi="Sylfaen" w:cs="Sylfaen"/>
              </w:rPr>
            </w:pPr>
          </w:p>
        </w:tc>
        <w:tc>
          <w:tcPr>
            <w:tcW w:w="450" w:type="dxa"/>
            <w:tcBorders>
              <w:top w:val="single" w:sz="4" w:space="0" w:color="auto"/>
              <w:bottom w:val="single" w:sz="4" w:space="0" w:color="auto"/>
            </w:tcBorders>
            <w:shd w:val="clear" w:color="auto" w:fill="auto"/>
          </w:tcPr>
          <w:p w14:paraId="2E3BF4E2" w14:textId="77777777" w:rsidR="005F24FD" w:rsidRPr="0039773F" w:rsidRDefault="005F24FD" w:rsidP="0039773F">
            <w:pPr>
              <w:spacing w:after="0" w:line="240" w:lineRule="auto"/>
              <w:jc w:val="center"/>
            </w:pPr>
          </w:p>
        </w:tc>
        <w:tc>
          <w:tcPr>
            <w:tcW w:w="630" w:type="dxa"/>
            <w:tcBorders>
              <w:top w:val="single" w:sz="4" w:space="0" w:color="auto"/>
              <w:bottom w:val="single" w:sz="4" w:space="0" w:color="auto"/>
            </w:tcBorders>
            <w:shd w:val="clear" w:color="auto" w:fill="auto"/>
          </w:tcPr>
          <w:p w14:paraId="4D2E477C" w14:textId="77777777" w:rsidR="005F24FD" w:rsidRPr="0039773F" w:rsidRDefault="005F24FD" w:rsidP="0039773F">
            <w:pPr>
              <w:spacing w:after="0" w:line="240" w:lineRule="auto"/>
              <w:jc w:val="center"/>
            </w:pPr>
          </w:p>
        </w:tc>
        <w:tc>
          <w:tcPr>
            <w:tcW w:w="5727" w:type="dxa"/>
            <w:tcBorders>
              <w:top w:val="single" w:sz="4" w:space="0" w:color="auto"/>
              <w:bottom w:val="single" w:sz="4" w:space="0" w:color="auto"/>
            </w:tcBorders>
          </w:tcPr>
          <w:p w14:paraId="03794188" w14:textId="79044984" w:rsidR="005F24FD" w:rsidRPr="0039773F" w:rsidRDefault="005F24FD"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hAnsi="Sylfaen" w:cs="Sylfaen"/>
                <w:noProof/>
                <w:lang w:val="ka-GE" w:eastAsia="x-none"/>
              </w:rPr>
              <w:t xml:space="preserve">კრიტერიუმი ფასდება </w:t>
            </w:r>
            <w:r w:rsidRPr="0039773F">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39773F">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701" w:type="dxa"/>
            <w:tcBorders>
              <w:top w:val="single" w:sz="4" w:space="0" w:color="auto"/>
              <w:bottom w:val="single" w:sz="4" w:space="0" w:color="auto"/>
            </w:tcBorders>
          </w:tcPr>
          <w:p w14:paraId="5DD3BDF2" w14:textId="77777777" w:rsidR="005F24FD" w:rsidRPr="0039773F" w:rsidRDefault="005F24FD" w:rsidP="0039773F">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F2AC7F4" w14:textId="77777777" w:rsidR="005F24FD" w:rsidRPr="0039773F" w:rsidRDefault="005F24FD" w:rsidP="0039773F">
            <w:pPr>
              <w:spacing w:after="0" w:line="240" w:lineRule="auto"/>
              <w:jc w:val="center"/>
            </w:pPr>
          </w:p>
        </w:tc>
      </w:tr>
    </w:tbl>
    <w:p w14:paraId="149E2493" w14:textId="77777777" w:rsidR="000252E3" w:rsidRDefault="000252E3"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B3EF4E6" w14:textId="77777777" w:rsidR="000252E3" w:rsidRDefault="000252E3"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sectPr w:rsidR="000252E3" w:rsidSect="007753D8">
          <w:pgSz w:w="15840" w:h="12240" w:orient="landscape"/>
          <w:pgMar w:top="1440" w:right="1440" w:bottom="1440" w:left="1440" w:header="720" w:footer="720" w:gutter="0"/>
          <w:cols w:space="720"/>
          <w:noEndnote/>
          <w:docGrid w:linePitch="299"/>
        </w:sectPr>
      </w:pPr>
    </w:p>
    <w:p w14:paraId="7B0ACEA6" w14:textId="77777777" w:rsid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დაკმაყოფილებულია:  </w:t>
      </w:r>
    </w:p>
    <w:p w14:paraId="2DCCD6F9" w14:textId="77777777" w:rsidR="00645D58" w:rsidRPr="00645D58" w:rsidRDefault="00645D58" w:rsidP="000252E3">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239420E2"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w:t>
      </w:r>
    </w:p>
    <w:p w14:paraId="6CA70BD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58BF6A80" w14:textId="5F7DE6E8"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DBE569C" w14:textId="537B23A2"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w:t>
      </w:r>
    </w:p>
    <w:p w14:paraId="5F0876AD" w14:textId="437692DB"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42659581" w14:textId="718C1894"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w:t>
      </w:r>
    </w:p>
    <w:p w14:paraId="184BBAC5"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p w14:paraId="4FCEA33D" w14:textId="7777777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r w:rsidRPr="00645D58">
        <w:rPr>
          <w:rFonts w:ascii="Sylfaen" w:hAnsi="Sylfaen" w:cs="Sylfaen"/>
          <w:b/>
          <w:bCs/>
          <w:noProof/>
          <w:color w:val="333333"/>
          <w:sz w:val="20"/>
          <w:szCs w:val="20"/>
          <w:u w:val="single"/>
          <w:lang w:val="ka-GE" w:eastAsia="x-none"/>
        </w:rPr>
        <w:lastRenderedPageBreak/>
        <w:t xml:space="preserve">დაკმაყოფილებული არ არის </w:t>
      </w:r>
    </w:p>
    <w:p w14:paraId="688E151D" w14:textId="77777777"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eastAsia="x-none"/>
        </w:rPr>
      </w:pPr>
    </w:p>
    <w:p w14:paraId="587BDD83" w14:textId="455928DC"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I</w:t>
      </w:r>
      <w:r>
        <w:rPr>
          <w:rFonts w:ascii="Sylfaen" w:hAnsi="Sylfaen" w:cs="Sylfaen"/>
          <w:b/>
          <w:bCs/>
          <w:noProof/>
          <w:color w:val="333333"/>
          <w:sz w:val="20"/>
          <w:szCs w:val="20"/>
          <w:lang w:val="ka-GE" w:eastAsia="x-none"/>
        </w:rPr>
        <w:t xml:space="preserve">  თავის  ---- კრიტერიუმი </w:t>
      </w:r>
    </w:p>
    <w:p w14:paraId="22EDDC8F" w14:textId="5F2C9C9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w:t>
      </w:r>
      <w:r>
        <w:rPr>
          <w:rFonts w:ascii="Sylfaen" w:hAnsi="Sylfaen" w:cs="Sylfaen"/>
          <w:b/>
          <w:bCs/>
          <w:noProof/>
          <w:color w:val="333333"/>
          <w:sz w:val="20"/>
          <w:szCs w:val="20"/>
          <w:lang w:val="ka-GE" w:eastAsia="x-none"/>
        </w:rPr>
        <w:t xml:space="preserve"> თავის  ---- კრიტერიუმი </w:t>
      </w:r>
    </w:p>
    <w:p w14:paraId="1A3317FE" w14:textId="23A3DA3E"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III</w:t>
      </w:r>
      <w:r>
        <w:rPr>
          <w:rFonts w:ascii="Sylfaen" w:hAnsi="Sylfaen" w:cs="Sylfaen"/>
          <w:b/>
          <w:bCs/>
          <w:noProof/>
          <w:color w:val="333333"/>
          <w:sz w:val="20"/>
          <w:szCs w:val="20"/>
          <w:lang w:val="ka-GE" w:eastAsia="x-none"/>
        </w:rPr>
        <w:t xml:space="preserve">  თავის  ---- კრიტერიუმი                                                           </w:t>
      </w:r>
    </w:p>
    <w:p w14:paraId="352C2E09" w14:textId="1FA26E3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eastAsia="x-none"/>
        </w:rPr>
        <w:t>IV</w:t>
      </w:r>
      <w:r>
        <w:rPr>
          <w:rFonts w:ascii="Sylfaen" w:hAnsi="Sylfaen" w:cs="Sylfaen"/>
          <w:b/>
          <w:bCs/>
          <w:noProof/>
          <w:color w:val="333333"/>
          <w:sz w:val="20"/>
          <w:szCs w:val="20"/>
          <w:lang w:val="ka-GE" w:eastAsia="x-none"/>
        </w:rPr>
        <w:t xml:space="preserve">  თავის  ---- კრიტერიუმი  </w:t>
      </w:r>
    </w:p>
    <w:p w14:paraId="7AEEE309" w14:textId="0B362F75"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V</w:t>
      </w:r>
      <w:r>
        <w:rPr>
          <w:rFonts w:ascii="Sylfaen" w:hAnsi="Sylfaen" w:cs="Sylfaen"/>
          <w:b/>
          <w:bCs/>
          <w:noProof/>
          <w:color w:val="333333"/>
          <w:sz w:val="20"/>
          <w:szCs w:val="20"/>
          <w:lang w:val="ka-GE" w:eastAsia="x-none"/>
        </w:rPr>
        <w:t xml:space="preserve">  თავის  ---- კრიტერიუმი  </w:t>
      </w:r>
    </w:p>
    <w:p w14:paraId="3988D352" w14:textId="74EDF99E"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VI</w:t>
      </w:r>
      <w:r>
        <w:rPr>
          <w:rFonts w:ascii="Sylfaen" w:hAnsi="Sylfaen" w:cs="Sylfaen"/>
          <w:b/>
          <w:bCs/>
          <w:noProof/>
          <w:color w:val="333333"/>
          <w:sz w:val="20"/>
          <w:szCs w:val="20"/>
          <w:lang w:val="ka-GE" w:eastAsia="x-none"/>
        </w:rPr>
        <w:t xml:space="preserve">  თავის  ---- კრიტერიუმი                                                                                                                                                                                                                                                                                                 </w:t>
      </w:r>
    </w:p>
    <w:p w14:paraId="2BF0ED18" w14:textId="1FF1AEE9"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lastRenderedPageBreak/>
        <w:t xml:space="preserve">                       </w:t>
      </w:r>
    </w:p>
    <w:p w14:paraId="079507E5" w14:textId="54C46BF0" w:rsidR="00645D58"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645D58"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val="ka-GE" w:eastAsia="x-none"/>
        </w:rPr>
        <w:lastRenderedPageBreak/>
        <w:t xml:space="preserve">                                                                                                                                                                                                                                                                                                </w:t>
      </w:r>
    </w:p>
    <w:p w14:paraId="12144A29" w14:textId="5B6262F6"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2F6DB2CE"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1E714D3F"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7BAD3D81"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401D72FA"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44D0B710" w14:textId="77777777" w:rsidR="003C2CC9" w:rsidRPr="009F5E3C" w:rsidRDefault="003C2CC9" w:rsidP="003C2C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60BBD47" w14:textId="77777777" w:rsidR="003C2CC9" w:rsidRPr="009F5E3C" w:rsidRDefault="003C2CC9" w:rsidP="003C2CC9">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1B2E3E26" w14:textId="51D6F037" w:rsid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r w:rsidR="00F24246">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xml:space="preserve">                             </w:t>
      </w:r>
    </w:p>
    <w:p w14:paraId="68DBF1B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47160A4"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6218"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39E12FDA"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B5C958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eastAsia="x-none"/>
        </w:rPr>
        <w:t xml:space="preserve">                                             </w:t>
      </w:r>
    </w:p>
    <w:p w14:paraId="7E6B11C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C950515"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697D483"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29C06AE6"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55D1D411"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6DC17A32" w14:textId="77777777" w:rsidR="00645D58" w:rsidRDefault="00645D58"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p>
    <w:p w14:paraId="7A5FE6D2" w14:textId="457C8E9D" w:rsidR="000252E3" w:rsidRPr="00645D58" w:rsidRDefault="00645D58" w:rsidP="00645D5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0252E3" w:rsidRPr="00645D58" w:rsidSect="000252E3">
          <w:type w:val="continuous"/>
          <w:pgSz w:w="15840" w:h="12240" w:orient="landscape"/>
          <w:pgMar w:top="1440" w:right="1440" w:bottom="1440" w:left="1440" w:header="720" w:footer="720" w:gutter="0"/>
          <w:cols w:num="2" w:space="720"/>
          <w:noEndnote/>
          <w:docGrid w:linePitch="299"/>
        </w:sectPr>
      </w:pPr>
      <w:r>
        <w:rPr>
          <w:rFonts w:ascii="Sylfaen" w:hAnsi="Sylfaen" w:cs="Sylfaen"/>
          <w:b/>
          <w:bCs/>
          <w:noProof/>
          <w:color w:val="333333"/>
          <w:sz w:val="20"/>
          <w:szCs w:val="20"/>
          <w:lang w:eastAsia="x-none"/>
        </w:rPr>
        <w:t xml:space="preserve">                                            </w:t>
      </w:r>
    </w:p>
    <w:p w14:paraId="5582B13A" w14:textId="2EE7D6FD" w:rsidR="007753D8" w:rsidRPr="003C2CC9" w:rsidRDefault="003C2CC9" w:rsidP="0039773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lastRenderedPageBreak/>
        <w:t xml:space="preserve">      </w:t>
      </w:r>
      <w:r w:rsidR="00F24246">
        <w:rPr>
          <w:rFonts w:ascii="Sylfaen" w:hAnsi="Sylfaen" w:cs="Sylfaen"/>
          <w:b/>
          <w:bCs/>
          <w:noProof/>
          <w:color w:val="333333"/>
          <w:sz w:val="20"/>
          <w:szCs w:val="20"/>
          <w:lang w:eastAsia="x-none"/>
        </w:rPr>
        <w:t xml:space="preserve">                                                   </w:t>
      </w:r>
    </w:p>
    <w:p w14:paraId="17A79DE3" w14:textId="77777777" w:rsidR="0039773F" w:rsidRPr="0039773F" w:rsidRDefault="004672C1" w:rsidP="0039773F">
      <w:pPr>
        <w:spacing w:line="240" w:lineRule="auto"/>
        <w:jc w:val="center"/>
        <w:rPr>
          <w:rFonts w:ascii="Sylfaen" w:hAnsi="Sylfaen" w:cs="Sylfaen"/>
          <w:b/>
          <w:noProof/>
          <w:sz w:val="28"/>
          <w:szCs w:val="28"/>
          <w:lang w:eastAsia="x-none"/>
        </w:rPr>
      </w:pPr>
      <w:r w:rsidRPr="0039773F">
        <w:rPr>
          <w:rFonts w:ascii="Sylfaen" w:hAnsi="Sylfaen" w:cs="Sylfaen"/>
          <w:b/>
          <w:noProof/>
          <w:sz w:val="28"/>
          <w:szCs w:val="28"/>
          <w:lang w:val="ka-GE" w:eastAsia="x-none"/>
        </w:rPr>
        <w:lastRenderedPageBreak/>
        <w:t xml:space="preserve">კოვიდ 19-ზე რეაგირებისთვის დაწესებულების მზაობის შეფასება                                         </w:t>
      </w:r>
    </w:p>
    <w:p w14:paraId="1A5F9A77" w14:textId="1C2834CA" w:rsidR="004672C1" w:rsidRPr="0039773F" w:rsidRDefault="00114E46" w:rsidP="0039773F">
      <w:pPr>
        <w:spacing w:line="240" w:lineRule="auto"/>
        <w:jc w:val="right"/>
        <w:rPr>
          <w:rFonts w:ascii="Sylfaen" w:hAnsi="Sylfaen" w:cs="Sylfaen"/>
          <w:noProof/>
          <w:lang w:val="ka-GE" w:eastAsia="x-none"/>
        </w:rPr>
      </w:pPr>
      <w:r>
        <w:rPr>
          <w:rFonts w:ascii="Sylfaen" w:hAnsi="Sylfaen" w:cs="Sylfaen"/>
          <w:noProof/>
          <w:lang w:val="ka-GE" w:eastAsia="x-none"/>
        </w:rPr>
        <w:t>კითხვარი</w:t>
      </w:r>
      <w:r w:rsidR="00C7670B">
        <w:rPr>
          <w:rStyle w:val="CommentReference"/>
          <w:rFonts w:eastAsia="Calibri" w:cs="Times New Roman"/>
        </w:rPr>
        <w:commentReference w:id="1"/>
      </w:r>
      <w:r>
        <w:rPr>
          <w:rFonts w:ascii="Sylfaen" w:hAnsi="Sylfaen" w:cs="Sylfaen"/>
          <w:noProof/>
          <w:lang w:val="ka-GE" w:eastAsia="x-none"/>
        </w:rPr>
        <w:t xml:space="preserve"> </w:t>
      </w:r>
      <w:r>
        <w:rPr>
          <w:rFonts w:ascii="Sylfaen" w:hAnsi="Sylfaen" w:cs="Sylfaen"/>
          <w:noProof/>
          <w:lang w:val="ru-RU" w:eastAsia="x-none"/>
        </w:rPr>
        <w:t>№</w:t>
      </w:r>
      <w:r w:rsidR="004672C1" w:rsidRPr="0039773F">
        <w:rPr>
          <w:rFonts w:ascii="Sylfaen" w:hAnsi="Sylfaen" w:cs="Sylfaen"/>
          <w:b/>
          <w:noProof/>
          <w:lang w:val="ka-GE" w:eastAsia="x-none"/>
        </w:rPr>
        <w:t xml:space="preserve">2                    </w:t>
      </w:r>
    </w:p>
    <w:tbl>
      <w:tblPr>
        <w:tblStyle w:val="TableGrid"/>
        <w:tblW w:w="14142" w:type="dxa"/>
        <w:tblLayout w:type="fixed"/>
        <w:tblLook w:val="04A0" w:firstRow="1" w:lastRow="0" w:firstColumn="1" w:lastColumn="0" w:noHBand="0" w:noVBand="1"/>
      </w:tblPr>
      <w:tblGrid>
        <w:gridCol w:w="704"/>
        <w:gridCol w:w="3657"/>
        <w:gridCol w:w="567"/>
        <w:gridCol w:w="567"/>
        <w:gridCol w:w="4819"/>
        <w:gridCol w:w="1701"/>
        <w:gridCol w:w="2127"/>
      </w:tblGrid>
      <w:tr w:rsidR="004672C1" w:rsidRPr="00CD6B6B" w14:paraId="0A056E41" w14:textId="77777777" w:rsidTr="004672C1">
        <w:tc>
          <w:tcPr>
            <w:tcW w:w="704" w:type="dxa"/>
          </w:tcPr>
          <w:p w14:paraId="55F485FC" w14:textId="77777777" w:rsidR="004672C1" w:rsidRPr="00CD6B6B" w:rsidRDefault="004672C1" w:rsidP="0039773F">
            <w:pPr>
              <w:spacing w:line="240" w:lineRule="auto"/>
              <w:jc w:val="center"/>
              <w:rPr>
                <w:rFonts w:ascii="Sylfaen" w:hAnsi="Sylfaen"/>
                <w:b/>
                <w:lang w:val="ru-RU"/>
              </w:rPr>
            </w:pPr>
            <w:r w:rsidRPr="00CD6B6B">
              <w:rPr>
                <w:rFonts w:ascii="Sylfaen" w:hAnsi="Sylfaen"/>
                <w:b/>
                <w:lang w:val="ru-RU"/>
              </w:rPr>
              <w:t>№</w:t>
            </w:r>
          </w:p>
        </w:tc>
        <w:tc>
          <w:tcPr>
            <w:tcW w:w="3657" w:type="dxa"/>
          </w:tcPr>
          <w:p w14:paraId="20C50923" w14:textId="77777777" w:rsidR="004672C1" w:rsidRPr="00CD6B6B" w:rsidRDefault="004672C1" w:rsidP="0039773F">
            <w:pPr>
              <w:spacing w:line="240" w:lineRule="auto"/>
              <w:jc w:val="center"/>
              <w:rPr>
                <w:rFonts w:ascii="Sylfaen" w:hAnsi="Sylfaen"/>
                <w:b/>
              </w:rPr>
            </w:pPr>
            <w:r w:rsidRPr="00CD6B6B">
              <w:rPr>
                <w:rFonts w:ascii="Sylfaen" w:hAnsi="Sylfaen"/>
                <w:b/>
                <w:lang w:val="ka-GE"/>
              </w:rPr>
              <w:t>კრიტერიუმი</w:t>
            </w:r>
          </w:p>
          <w:p w14:paraId="41FC4F78" w14:textId="77777777" w:rsidR="004672C1" w:rsidRPr="00CD6B6B" w:rsidRDefault="004672C1" w:rsidP="0039773F">
            <w:pPr>
              <w:spacing w:line="240" w:lineRule="auto"/>
              <w:jc w:val="center"/>
              <w:rPr>
                <w:rFonts w:ascii="Sylfaen" w:hAnsi="Sylfaen"/>
                <w:b/>
              </w:rPr>
            </w:pPr>
          </w:p>
        </w:tc>
        <w:tc>
          <w:tcPr>
            <w:tcW w:w="567" w:type="dxa"/>
          </w:tcPr>
          <w:p w14:paraId="07817A93"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კი</w:t>
            </w:r>
          </w:p>
        </w:tc>
        <w:tc>
          <w:tcPr>
            <w:tcW w:w="567" w:type="dxa"/>
          </w:tcPr>
          <w:p w14:paraId="0D4813ED"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არა</w:t>
            </w:r>
          </w:p>
        </w:tc>
        <w:tc>
          <w:tcPr>
            <w:tcW w:w="4819" w:type="dxa"/>
          </w:tcPr>
          <w:p w14:paraId="213119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მითითებები მონიტორისთვის</w:t>
            </w:r>
          </w:p>
        </w:tc>
        <w:tc>
          <w:tcPr>
            <w:tcW w:w="1701" w:type="dxa"/>
          </w:tcPr>
          <w:p w14:paraId="73A2A841"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მონიტორის შენიშვნა/</w:t>
            </w:r>
          </w:p>
          <w:p w14:paraId="421DB70E"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კომენტარი</w:t>
            </w:r>
          </w:p>
        </w:tc>
        <w:tc>
          <w:tcPr>
            <w:tcW w:w="2127" w:type="dxa"/>
          </w:tcPr>
          <w:p w14:paraId="09046E3A" w14:textId="77777777" w:rsidR="004672C1" w:rsidRPr="00CD6B6B" w:rsidRDefault="004672C1" w:rsidP="0039773F">
            <w:pPr>
              <w:spacing w:line="240" w:lineRule="auto"/>
              <w:jc w:val="center"/>
              <w:rPr>
                <w:rFonts w:ascii="Sylfaen" w:hAnsi="Sylfaen"/>
                <w:b/>
                <w:lang w:val="ka-GE"/>
              </w:rPr>
            </w:pPr>
            <w:r w:rsidRPr="00CD6B6B">
              <w:rPr>
                <w:rFonts w:ascii="Sylfaen" w:hAnsi="Sylfaen"/>
                <w:b/>
                <w:lang w:val="ka-GE"/>
              </w:rPr>
              <w:t>დაწესებულების ხელმძღვანელის ხელმოწერა</w:t>
            </w:r>
          </w:p>
        </w:tc>
      </w:tr>
      <w:tr w:rsidR="004672C1" w:rsidRPr="00CD6B6B" w14:paraId="6AFB681E" w14:textId="77777777" w:rsidTr="004672C1">
        <w:tc>
          <w:tcPr>
            <w:tcW w:w="704" w:type="dxa"/>
          </w:tcPr>
          <w:p w14:paraId="0D637C86" w14:textId="568206E3" w:rsidR="004672C1" w:rsidRPr="00A13FAB" w:rsidRDefault="004672C1" w:rsidP="003C2CC9">
            <w:pPr>
              <w:spacing w:line="240" w:lineRule="auto"/>
              <w:jc w:val="center"/>
              <w:rPr>
                <w:rFonts w:ascii="Sylfaen" w:hAnsi="Sylfaen"/>
                <w:b/>
                <w:lang w:val="ka-GE"/>
              </w:rPr>
            </w:pPr>
            <w:r>
              <w:rPr>
                <w:rFonts w:ascii="Sylfaen" w:hAnsi="Sylfaen"/>
                <w:b/>
                <w:lang w:val="ka-GE"/>
              </w:rPr>
              <w:t>1.</w:t>
            </w:r>
          </w:p>
        </w:tc>
        <w:tc>
          <w:tcPr>
            <w:tcW w:w="3657" w:type="dxa"/>
          </w:tcPr>
          <w:p w14:paraId="3CACCA0A" w14:textId="5B812CD0" w:rsidR="004672C1" w:rsidRPr="00A86819" w:rsidRDefault="004672C1" w:rsidP="0039773F">
            <w:pPr>
              <w:spacing w:line="240" w:lineRule="auto"/>
              <w:rPr>
                <w:rFonts w:ascii="Sylfaen" w:hAnsi="Sylfaen"/>
                <w:lang w:val="ka-GE"/>
              </w:rPr>
            </w:pPr>
            <w:r w:rsidRPr="00A86819">
              <w:rPr>
                <w:rFonts w:ascii="Sylfaen" w:hAnsi="Sylfaen"/>
                <w:lang w:val="ka-GE"/>
              </w:rPr>
              <w:t xml:space="preserve">დაწესებულების შენობის დაგეგმარება იძლევა შესასვლელიდან კლინიკური სერვისების მიწოდებამდე  ე.წ. </w:t>
            </w:r>
            <w:r w:rsidR="00114E46">
              <w:rPr>
                <w:rFonts w:ascii="Sylfaen" w:hAnsi="Sylfaen"/>
                <w:lang w:val="ka-GE"/>
              </w:rPr>
              <w:t>ტრიაჟის/ მოსაცდელ</w:t>
            </w:r>
            <w:r w:rsidR="00114E46" w:rsidRPr="00A13FAB">
              <w:rPr>
                <w:rFonts w:ascii="Sylfaen" w:hAnsi="Sylfaen"/>
                <w:lang w:val="ka-GE"/>
              </w:rPr>
              <w:t xml:space="preserve"> სივრცე</w:t>
            </w:r>
            <w:r w:rsidR="00114E46">
              <w:rPr>
                <w:rFonts w:ascii="Sylfaen" w:hAnsi="Sylfaen"/>
                <w:lang w:val="ka-GE"/>
              </w:rPr>
              <w:t xml:space="preserve">მდე  </w:t>
            </w:r>
            <w:r w:rsidRPr="00A86819">
              <w:rPr>
                <w:rFonts w:ascii="Sylfaen" w:hAnsi="Sylfaen"/>
                <w:lang w:val="ka-GE"/>
              </w:rPr>
              <w:t>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4BCFC5A9" w14:textId="77777777" w:rsidR="004672C1" w:rsidRPr="00A86819" w:rsidRDefault="004672C1" w:rsidP="0039773F">
            <w:pPr>
              <w:spacing w:line="240" w:lineRule="auto"/>
              <w:rPr>
                <w:rFonts w:ascii="Sylfaen" w:hAnsi="Sylfaen"/>
                <w:lang w:val="ka-GE"/>
              </w:rPr>
            </w:pPr>
          </w:p>
          <w:p w14:paraId="7CDED10A" w14:textId="77777777" w:rsidR="004672C1" w:rsidRPr="00A86819" w:rsidRDefault="004672C1" w:rsidP="0039773F">
            <w:pPr>
              <w:spacing w:line="240" w:lineRule="auto"/>
              <w:rPr>
                <w:rFonts w:ascii="Sylfaen" w:hAnsi="Sylfaen"/>
                <w:lang w:val="ka-GE"/>
              </w:rPr>
            </w:pPr>
          </w:p>
        </w:tc>
        <w:tc>
          <w:tcPr>
            <w:tcW w:w="567" w:type="dxa"/>
          </w:tcPr>
          <w:p w14:paraId="0B065503" w14:textId="77777777" w:rsidR="004672C1" w:rsidRPr="009F5E3C" w:rsidRDefault="004672C1" w:rsidP="0039773F">
            <w:pPr>
              <w:spacing w:line="240" w:lineRule="auto"/>
              <w:jc w:val="center"/>
            </w:pPr>
          </w:p>
        </w:tc>
        <w:tc>
          <w:tcPr>
            <w:tcW w:w="567" w:type="dxa"/>
          </w:tcPr>
          <w:p w14:paraId="0CF8089E" w14:textId="77777777" w:rsidR="004672C1" w:rsidRPr="009F5E3C" w:rsidRDefault="004672C1" w:rsidP="0039773F">
            <w:pPr>
              <w:spacing w:line="240" w:lineRule="auto"/>
              <w:jc w:val="center"/>
            </w:pPr>
          </w:p>
        </w:tc>
        <w:tc>
          <w:tcPr>
            <w:tcW w:w="4819" w:type="dxa"/>
          </w:tcPr>
          <w:p w14:paraId="226F558A" w14:textId="77777777" w:rsidR="004672C1" w:rsidRDefault="004672C1" w:rsidP="0039773F">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Pr>
                <w:rFonts w:ascii="Sylfaen" w:hAnsi="Sylfaen"/>
                <w:lang w:val="ka-GE"/>
              </w:rPr>
              <w:t>;</w:t>
            </w:r>
          </w:p>
          <w:p w14:paraId="24315531" w14:textId="77777777" w:rsidR="004672C1" w:rsidRDefault="004672C1" w:rsidP="0039773F">
            <w:pPr>
              <w:spacing w:line="240" w:lineRule="auto"/>
              <w:rPr>
                <w:rFonts w:ascii="Sylfaen" w:hAnsi="Sylfaen"/>
                <w:lang w:val="ka-GE"/>
              </w:rPr>
            </w:pPr>
            <w:r w:rsidRPr="009F5E3C">
              <w:rPr>
                <w:rFonts w:ascii="Sylfaen" w:hAnsi="Sylfaen"/>
                <w:lang w:val="ka-GE"/>
              </w:rPr>
              <w:t>„პასუხი კი“ მოინიშნება იმ შემთხვევაში, თუ</w:t>
            </w:r>
            <w:r>
              <w:rPr>
                <w:rFonts w:ascii="Sylfaen" w:hAnsi="Sylfaen"/>
                <w:lang w:val="ka-GE"/>
              </w:rPr>
              <w:t>:</w:t>
            </w:r>
            <w:r w:rsidRPr="009F5E3C">
              <w:rPr>
                <w:rFonts w:ascii="Sylfaen" w:hAnsi="Sylfaen"/>
                <w:lang w:val="ka-GE"/>
              </w:rPr>
              <w:t xml:space="preserve"> </w:t>
            </w:r>
          </w:p>
          <w:p w14:paraId="139E0C46" w14:textId="2DA43D52" w:rsidR="004672C1" w:rsidRPr="00AF5AA4"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Pr="00AF5AA4">
              <w:rPr>
                <w:rFonts w:ascii="Sylfaen" w:hAnsi="Sylfaen"/>
                <w:lang w:val="ka-GE"/>
              </w:rPr>
              <w:t>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შესასვლელი</w:t>
            </w:r>
            <w:r>
              <w:rPr>
                <w:rFonts w:ascii="Sylfaen" w:hAnsi="Sylfaen"/>
              </w:rPr>
              <w:t xml:space="preserve"> </w:t>
            </w:r>
            <w:r>
              <w:rPr>
                <w:rFonts w:ascii="Sylfaen" w:hAnsi="Sylfaen"/>
                <w:lang w:val="ka-GE"/>
              </w:rPr>
              <w:t xml:space="preserve">კარისგან </w:t>
            </w:r>
            <w:r w:rsidRPr="00AF5AA4">
              <w:rPr>
                <w:rFonts w:ascii="Sylfaen" w:hAnsi="Sylfaen"/>
                <w:lang w:val="ka-GE"/>
              </w:rPr>
              <w:t>დამოუკიდებლად</w:t>
            </w:r>
            <w:r>
              <w:rPr>
                <w:rFonts w:ascii="Sylfaen" w:hAnsi="Sylfaen"/>
                <w:lang w:val="ka-GE"/>
              </w:rPr>
              <w:t>, რაც</w:t>
            </w:r>
            <w:r w:rsidRPr="00AF5AA4">
              <w:rPr>
                <w:rFonts w:ascii="Sylfaen" w:hAnsi="Sylfaen"/>
                <w:lang w:val="ka-GE"/>
              </w:rPr>
              <w:t xml:space="preserve"> დასტურდება შესაბამისი აღნიშვნით (აბრით</w:t>
            </w:r>
            <w:r>
              <w:rPr>
                <w:rFonts w:ascii="Sylfaen" w:hAnsi="Sylfaen"/>
                <w:lang w:val="ka-GE"/>
              </w:rPr>
              <w:t>, სტიკერებით</w:t>
            </w:r>
            <w:r w:rsidRPr="00AF5AA4">
              <w:rPr>
                <w:rFonts w:ascii="Sylfaen" w:hAnsi="Sylfaen"/>
                <w:lang w:val="ka-GE"/>
              </w:rPr>
              <w:t>)</w:t>
            </w:r>
            <w:r>
              <w:rPr>
                <w:rFonts w:ascii="Sylfaen" w:hAnsi="Sylfaen"/>
                <w:lang w:val="ka-GE"/>
              </w:rPr>
              <w:t xml:space="preserve"> და  პრეჰოსპიტალური სერვისის მიწოდების სივრცეები (ტრიაჟი და განთავსება </w:t>
            </w:r>
            <w:r w:rsidR="00114E46">
              <w:rPr>
                <w:rFonts w:ascii="Sylfaen" w:hAnsi="Sylfaen"/>
                <w:lang w:val="ka-GE"/>
              </w:rPr>
              <w:t>მოსაცდელ სივრცეში)</w:t>
            </w:r>
            <w:r>
              <w:rPr>
                <w:rFonts w:ascii="Sylfaen" w:hAnsi="Sylfaen"/>
                <w:lang w:val="ka-GE"/>
              </w:rPr>
              <w:t xml:space="preserve"> გამიჯნულია ერთმანეთისგან და არ ხდება პაციენტთა ნაკადების გადაკვეთა</w:t>
            </w:r>
          </w:p>
          <w:p w14:paraId="11BEA1B4" w14:textId="77777777" w:rsidR="0039773F" w:rsidRDefault="0039773F" w:rsidP="0039773F">
            <w:pPr>
              <w:pStyle w:val="ListParagraph"/>
              <w:spacing w:line="240" w:lineRule="auto"/>
              <w:ind w:left="360"/>
              <w:rPr>
                <w:rFonts w:ascii="Sylfaen" w:hAnsi="Sylfaen"/>
              </w:rPr>
            </w:pPr>
          </w:p>
          <w:p w14:paraId="31499A3E" w14:textId="77777777" w:rsidR="004672C1" w:rsidRPr="00CF3B8D" w:rsidRDefault="004672C1" w:rsidP="0039773F">
            <w:pPr>
              <w:pStyle w:val="ListParagraph"/>
              <w:spacing w:line="240" w:lineRule="auto"/>
              <w:ind w:left="360"/>
              <w:rPr>
                <w:rFonts w:ascii="Sylfaen" w:hAnsi="Sylfaen"/>
                <w:lang w:val="ka-GE"/>
              </w:rPr>
            </w:pPr>
            <w:r>
              <w:rPr>
                <w:rFonts w:ascii="Sylfaen" w:hAnsi="Sylfaen"/>
                <w:lang w:val="ka-GE"/>
              </w:rPr>
              <w:t>ან</w:t>
            </w:r>
          </w:p>
          <w:p w14:paraId="6FAF1AEE" w14:textId="5DF4FD84" w:rsidR="004672C1" w:rsidRDefault="004672C1" w:rsidP="0039773F">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w:t>
            </w:r>
            <w:r>
              <w:rPr>
                <w:rFonts w:ascii="Sylfaen" w:hAnsi="Sylfaen"/>
                <w:lang w:val="ka-GE"/>
              </w:rPr>
              <w:lastRenderedPageBreak/>
              <w:t xml:space="preserve">აღნიშვნებით (აბრებით, სტიკერებით); ამასთან, პაციენტთა ნაკადის მართვა 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w:t>
            </w:r>
            <w:r w:rsidR="003C2CC9">
              <w:rPr>
                <w:rFonts w:ascii="Sylfaen" w:hAnsi="Sylfaen"/>
                <w:lang w:val="ka-GE"/>
              </w:rPr>
              <w:t>არსებობს</w:t>
            </w:r>
            <w:r>
              <w:rPr>
                <w:rFonts w:ascii="Sylfaen" w:hAnsi="Sylfaen"/>
                <w:lang w:val="ka-GE"/>
              </w:rPr>
              <w:t xml:space="preserve"> ლიფტის კარები</w:t>
            </w:r>
            <w:r w:rsidR="003C2CC9">
              <w:rPr>
                <w:rFonts w:ascii="Sylfaen" w:hAnsi="Sylfaen"/>
                <w:lang w:val="ka-GE"/>
              </w:rPr>
              <w:t xml:space="preserve">ს შესაბამის სივრცეში გახსნის შემზღუდავი პირობები და სხვა) </w:t>
            </w:r>
            <w:r>
              <w:rPr>
                <w:rFonts w:ascii="Sylfaen" w:hAnsi="Sylfaen"/>
                <w:lang w:val="ka-GE"/>
              </w:rPr>
              <w:t>და არსებობს სპეციალური წესი (სოპ-ი) პაციენტების მოძრაობის მარშრუტების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594E242C" w14:textId="77777777" w:rsidR="0039773F" w:rsidRDefault="0039773F" w:rsidP="0039773F">
            <w:pPr>
              <w:pStyle w:val="ListParagraph"/>
              <w:spacing w:line="240" w:lineRule="auto"/>
              <w:ind w:left="360"/>
              <w:rPr>
                <w:rFonts w:ascii="Sylfaen" w:hAnsi="Sylfaen"/>
              </w:rPr>
            </w:pPr>
          </w:p>
          <w:p w14:paraId="2BA91792" w14:textId="77777777" w:rsidR="004672C1" w:rsidRDefault="004672C1" w:rsidP="0039773F">
            <w:pPr>
              <w:pStyle w:val="ListParagraph"/>
              <w:spacing w:line="240" w:lineRule="auto"/>
              <w:ind w:left="360"/>
              <w:rPr>
                <w:rFonts w:ascii="Sylfaen" w:hAnsi="Sylfaen"/>
              </w:rPr>
            </w:pPr>
            <w:r>
              <w:rPr>
                <w:rFonts w:ascii="Sylfaen" w:hAnsi="Sylfaen"/>
                <w:lang w:val="ka-GE"/>
              </w:rPr>
              <w:t xml:space="preserve">ან </w:t>
            </w:r>
          </w:p>
          <w:p w14:paraId="25CE8527" w14:textId="77777777" w:rsidR="0039773F" w:rsidRPr="0039773F" w:rsidRDefault="0039773F" w:rsidP="0039773F">
            <w:pPr>
              <w:pStyle w:val="ListParagraph"/>
              <w:spacing w:line="240" w:lineRule="auto"/>
              <w:ind w:left="360"/>
              <w:rPr>
                <w:rFonts w:ascii="Sylfaen" w:hAnsi="Sylfaen"/>
              </w:rPr>
            </w:pPr>
          </w:p>
          <w:p w14:paraId="61EA4FA7" w14:textId="4403B2F5" w:rsidR="004672C1" w:rsidRPr="0039773F" w:rsidRDefault="004672C1" w:rsidP="0039773F">
            <w:pPr>
              <w:pStyle w:val="ListParagraph"/>
              <w:numPr>
                <w:ilvl w:val="0"/>
                <w:numId w:val="29"/>
              </w:numPr>
              <w:spacing w:line="240" w:lineRule="auto"/>
              <w:ind w:left="360"/>
              <w:rPr>
                <w:rFonts w:ascii="Sylfaen" w:eastAsiaTheme="minorHAnsi" w:hAnsi="Sylfaen"/>
              </w:rPr>
            </w:pPr>
            <w:r>
              <w:rPr>
                <w:rFonts w:ascii="Sylfaen" w:hAnsi="Sylfaen"/>
                <w:lang w:val="ka-GE"/>
              </w:rPr>
              <w:t>დაწესებულებას აქვს სხვა სერვისებისაგან იზოლირებული (გამიჯნ</w:t>
            </w:r>
            <w:r w:rsidRPr="00AB0B6E">
              <w:rPr>
                <w:rFonts w:ascii="Sylfaen" w:hAnsi="Sylfaen"/>
                <w:lang w:val="ka-GE"/>
              </w:rPr>
              <w:t>ული</w:t>
            </w:r>
            <w:r w:rsidRPr="005B14D4">
              <w:rPr>
                <w:rFonts w:ascii="Sylfaen" w:hAnsi="Sylfaen"/>
                <w:lang w:val="ka-GE"/>
              </w:rPr>
              <w:t xml:space="preserve">) </w:t>
            </w:r>
            <w:r w:rsidRPr="009D3D82">
              <w:rPr>
                <w:rFonts w:ascii="Sylfaen" w:hAnsi="Sylfaen"/>
                <w:lang w:val="ka-GE"/>
              </w:rPr>
              <w:t xml:space="preserve">ინფექციური </w:t>
            </w:r>
            <w:r w:rsidRPr="00C11839">
              <w:rPr>
                <w:rFonts w:ascii="Sylfaen" w:hAnsi="Sylfaen"/>
                <w:lang w:val="ka-GE"/>
              </w:rPr>
              <w:t>სერვისი/ერთეული</w:t>
            </w:r>
            <w:r w:rsidRPr="00A86819">
              <w:rPr>
                <w:rFonts w:ascii="Sylfaen" w:hAnsi="Sylfaen"/>
                <w:lang w:val="ka-GE"/>
              </w:rPr>
              <w:t>,</w:t>
            </w:r>
            <w:r>
              <w:rPr>
                <w:rFonts w:ascii="Sylfaen" w:hAnsi="Sylfaen"/>
                <w:lang w:val="ka-GE"/>
              </w:rPr>
              <w:t>დამოუკიდებელი შესასვლელით (შესასვლელი - შესაბამისი აღნიშვნით)</w:t>
            </w:r>
          </w:p>
        </w:tc>
        <w:tc>
          <w:tcPr>
            <w:tcW w:w="1701" w:type="dxa"/>
          </w:tcPr>
          <w:p w14:paraId="74FEB705" w14:textId="77777777" w:rsidR="004672C1" w:rsidRPr="00CD6B6B" w:rsidRDefault="004672C1" w:rsidP="0039773F">
            <w:pPr>
              <w:spacing w:line="240" w:lineRule="auto"/>
              <w:jc w:val="center"/>
              <w:rPr>
                <w:rFonts w:ascii="Sylfaen" w:hAnsi="Sylfaen"/>
                <w:b/>
                <w:lang w:val="ka-GE"/>
              </w:rPr>
            </w:pPr>
          </w:p>
        </w:tc>
        <w:tc>
          <w:tcPr>
            <w:tcW w:w="2127" w:type="dxa"/>
          </w:tcPr>
          <w:p w14:paraId="6AC03698" w14:textId="77777777" w:rsidR="004672C1" w:rsidRPr="00CD6B6B" w:rsidRDefault="004672C1" w:rsidP="0039773F">
            <w:pPr>
              <w:spacing w:line="240" w:lineRule="auto"/>
              <w:jc w:val="center"/>
              <w:rPr>
                <w:rFonts w:ascii="Sylfaen" w:hAnsi="Sylfaen"/>
                <w:b/>
                <w:lang w:val="ka-GE"/>
              </w:rPr>
            </w:pPr>
          </w:p>
        </w:tc>
      </w:tr>
      <w:tr w:rsidR="004672C1" w:rsidRPr="00CD6B6B" w14:paraId="4E1ED260" w14:textId="77777777" w:rsidTr="004672C1">
        <w:tc>
          <w:tcPr>
            <w:tcW w:w="704" w:type="dxa"/>
          </w:tcPr>
          <w:p w14:paraId="49D62D40" w14:textId="77777777" w:rsidR="004672C1" w:rsidRPr="00A13FAB" w:rsidRDefault="004672C1" w:rsidP="0039773F">
            <w:pPr>
              <w:spacing w:line="240" w:lineRule="auto"/>
              <w:jc w:val="center"/>
              <w:rPr>
                <w:rFonts w:ascii="Sylfaen" w:hAnsi="Sylfaen"/>
                <w:b/>
                <w:lang w:val="ka-GE"/>
              </w:rPr>
            </w:pPr>
            <w:r>
              <w:rPr>
                <w:rFonts w:ascii="Sylfaen" w:hAnsi="Sylfaen"/>
                <w:b/>
                <w:lang w:val="ka-GE"/>
              </w:rPr>
              <w:lastRenderedPageBreak/>
              <w:t>2.</w:t>
            </w:r>
          </w:p>
        </w:tc>
        <w:tc>
          <w:tcPr>
            <w:tcW w:w="3657" w:type="dxa"/>
          </w:tcPr>
          <w:p w14:paraId="6C0BACEF" w14:textId="10D12F56" w:rsidR="004672C1" w:rsidRPr="0039773F" w:rsidRDefault="003C2CC9" w:rsidP="0039773F">
            <w:pPr>
              <w:spacing w:line="240" w:lineRule="auto"/>
              <w:rPr>
                <w:rFonts w:ascii="Sylfaen" w:hAnsi="Sylfaen"/>
              </w:rPr>
            </w:pPr>
            <w:r>
              <w:rPr>
                <w:rFonts w:ascii="Sylfaen" w:hAnsi="Sylfaen" w:cs="Sylfaen"/>
                <w:lang w:val="ka-GE"/>
              </w:rPr>
              <w:t xml:space="preserve">სტაციონარის </w:t>
            </w:r>
            <w:r w:rsidR="00114E46">
              <w:rPr>
                <w:rFonts w:ascii="Sylfaen" w:hAnsi="Sylfaen" w:cs="Sylfaen"/>
                <w:lang w:val="ka-GE"/>
              </w:rPr>
              <w:t xml:space="preserve">ყველა </w:t>
            </w:r>
            <w:r w:rsidR="004672C1" w:rsidRPr="009F5E3C">
              <w:rPr>
                <w:rFonts w:ascii="Sylfaen" w:hAnsi="Sylfaen" w:cs="Sylfaen"/>
              </w:rPr>
              <w:t>შესასვლელთან</w:t>
            </w:r>
            <w:r w:rsidR="004672C1" w:rsidRPr="009F5E3C">
              <w:t xml:space="preserve"> </w:t>
            </w:r>
            <w:r w:rsidR="004672C1" w:rsidRPr="009F5E3C">
              <w:rPr>
                <w:rFonts w:ascii="Sylfaen" w:hAnsi="Sylfaen" w:cs="Sylfaen"/>
              </w:rPr>
              <w:t>მოწყობილია</w:t>
            </w:r>
            <w:r w:rsidR="004672C1" w:rsidRPr="009F5E3C">
              <w:t xml:space="preserve"> </w:t>
            </w:r>
            <w:r w:rsidR="004672C1">
              <w:rPr>
                <w:rFonts w:ascii="Sylfaen" w:hAnsi="Sylfaen" w:cs="Sylfaen"/>
                <w:lang w:val="ka-GE"/>
              </w:rPr>
              <w:t>სპეციალური სივრცე</w:t>
            </w:r>
            <w:r w:rsidR="004672C1" w:rsidRPr="009F5E3C">
              <w:rPr>
                <w:rFonts w:ascii="Sylfaen" w:hAnsi="Sylfaen" w:cs="Sylfaen"/>
                <w:lang w:val="ka-GE"/>
              </w:rPr>
              <w:t xml:space="preserve"> </w:t>
            </w:r>
            <w:r w:rsidR="004672C1" w:rsidRPr="009F5E3C">
              <w:rPr>
                <w:rFonts w:ascii="Sylfaen" w:hAnsi="Sylfaen" w:cs="Sylfaen"/>
              </w:rPr>
              <w:t>ხელის ჰიგიენის ჩ</w:t>
            </w:r>
            <w:r w:rsidR="004672C1" w:rsidRPr="009F5E3C">
              <w:rPr>
                <w:rFonts w:ascii="Sylfaen" w:hAnsi="Sylfaen" w:cs="Sylfaen"/>
                <w:lang w:val="ka-GE"/>
              </w:rPr>
              <w:t>ა</w:t>
            </w:r>
            <w:r w:rsidR="004672C1" w:rsidRPr="009F5E3C">
              <w:rPr>
                <w:rFonts w:ascii="Sylfaen" w:hAnsi="Sylfaen" w:cs="Sylfaen"/>
              </w:rPr>
              <w:t>ტარების პროცედურის შესაძლებლობით (</w:t>
            </w:r>
            <w:r w:rsidR="004672C1" w:rsidRPr="009F5E3C">
              <w:rPr>
                <w:rFonts w:ascii="Sylfaen" w:hAnsi="Sylfaen" w:cs="Sylfaen"/>
                <w:lang w:val="ka-GE"/>
              </w:rPr>
              <w:t>ხელის დეზინფექტანტით-სანიტაიზერით)</w:t>
            </w:r>
          </w:p>
        </w:tc>
        <w:tc>
          <w:tcPr>
            <w:tcW w:w="567" w:type="dxa"/>
          </w:tcPr>
          <w:p w14:paraId="16F6331B" w14:textId="77777777" w:rsidR="004672C1" w:rsidRPr="009F5E3C" w:rsidRDefault="004672C1" w:rsidP="0039773F">
            <w:pPr>
              <w:spacing w:line="240" w:lineRule="auto"/>
              <w:jc w:val="center"/>
            </w:pPr>
          </w:p>
        </w:tc>
        <w:tc>
          <w:tcPr>
            <w:tcW w:w="567" w:type="dxa"/>
          </w:tcPr>
          <w:p w14:paraId="7E134408" w14:textId="77777777" w:rsidR="004672C1" w:rsidRPr="009F5E3C" w:rsidRDefault="004672C1" w:rsidP="0039773F">
            <w:pPr>
              <w:spacing w:line="240" w:lineRule="auto"/>
              <w:jc w:val="center"/>
            </w:pPr>
          </w:p>
        </w:tc>
        <w:tc>
          <w:tcPr>
            <w:tcW w:w="4819" w:type="dxa"/>
          </w:tcPr>
          <w:p w14:paraId="4425F412" w14:textId="77777777" w:rsidR="004672C1" w:rsidRPr="009F5E3C" w:rsidRDefault="004672C1" w:rsidP="0039773F">
            <w:pPr>
              <w:spacing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Pr>
                <w:rFonts w:ascii="Sylfaen" w:hAnsi="Sylfaen"/>
                <w:lang w:val="ka-GE"/>
              </w:rPr>
              <w:t>ამ სივრცეში</w:t>
            </w:r>
            <w:r w:rsidRPr="009F5E3C">
              <w:rPr>
                <w:rFonts w:ascii="Sylfaen" w:hAnsi="Sylfaen"/>
                <w:lang w:val="ka-GE"/>
              </w:rPr>
              <w:t xml:space="preserve"> 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Pr>
          <w:p w14:paraId="7F113878" w14:textId="77777777" w:rsidR="004672C1" w:rsidRPr="00CD6B6B" w:rsidRDefault="004672C1" w:rsidP="0039773F">
            <w:pPr>
              <w:spacing w:line="240" w:lineRule="auto"/>
              <w:jc w:val="center"/>
              <w:rPr>
                <w:rFonts w:ascii="Sylfaen" w:hAnsi="Sylfaen"/>
                <w:b/>
                <w:lang w:val="ka-GE"/>
              </w:rPr>
            </w:pPr>
          </w:p>
        </w:tc>
        <w:tc>
          <w:tcPr>
            <w:tcW w:w="2127" w:type="dxa"/>
          </w:tcPr>
          <w:p w14:paraId="52B03CF1" w14:textId="77777777" w:rsidR="004672C1" w:rsidRPr="00CD6B6B" w:rsidRDefault="004672C1" w:rsidP="0039773F">
            <w:pPr>
              <w:spacing w:line="240" w:lineRule="auto"/>
              <w:jc w:val="center"/>
              <w:rPr>
                <w:rFonts w:ascii="Sylfaen" w:hAnsi="Sylfaen"/>
                <w:b/>
                <w:lang w:val="ka-GE"/>
              </w:rPr>
            </w:pPr>
          </w:p>
        </w:tc>
      </w:tr>
      <w:tr w:rsidR="004672C1" w:rsidRPr="00CD6B6B" w14:paraId="55C37BFE" w14:textId="77777777" w:rsidTr="004672C1">
        <w:tc>
          <w:tcPr>
            <w:tcW w:w="704" w:type="dxa"/>
          </w:tcPr>
          <w:p w14:paraId="0F798B23" w14:textId="77777777" w:rsidR="004672C1" w:rsidRPr="00A13FAB" w:rsidRDefault="004672C1" w:rsidP="0039773F">
            <w:pPr>
              <w:spacing w:line="240" w:lineRule="auto"/>
              <w:jc w:val="center"/>
              <w:rPr>
                <w:rFonts w:ascii="Sylfaen" w:hAnsi="Sylfaen"/>
                <w:b/>
                <w:lang w:val="ka-GE"/>
              </w:rPr>
            </w:pPr>
            <w:r>
              <w:rPr>
                <w:rFonts w:ascii="Sylfaen" w:hAnsi="Sylfaen"/>
                <w:b/>
                <w:lang w:val="ka-GE"/>
              </w:rPr>
              <w:t xml:space="preserve">3. </w:t>
            </w:r>
          </w:p>
        </w:tc>
        <w:tc>
          <w:tcPr>
            <w:tcW w:w="3657" w:type="dxa"/>
          </w:tcPr>
          <w:p w14:paraId="44DB8486" w14:textId="6BC04177" w:rsidR="004672C1" w:rsidRPr="00A86819" w:rsidRDefault="00114E46" w:rsidP="0039773F">
            <w:pPr>
              <w:spacing w:line="240" w:lineRule="auto"/>
              <w:rPr>
                <w:rFonts w:ascii="Sylfaen" w:hAnsi="Sylfaen"/>
              </w:rPr>
            </w:pPr>
            <w:r>
              <w:rPr>
                <w:rFonts w:ascii="Sylfaen" w:hAnsi="Sylfaen" w:cs="Sylfaen"/>
                <w:lang w:val="ka-GE"/>
              </w:rPr>
              <w:t xml:space="preserve">სტაციონარის ყველა </w:t>
            </w:r>
            <w:r w:rsidRPr="009F5E3C">
              <w:rPr>
                <w:rFonts w:ascii="Sylfaen" w:hAnsi="Sylfaen" w:cs="Sylfaen"/>
              </w:rPr>
              <w:t>შესასვლელთან</w:t>
            </w:r>
            <w:r w:rsidRPr="009F5E3C">
              <w:t xml:space="preserve"> </w:t>
            </w:r>
            <w:r w:rsidR="004672C1" w:rsidRPr="009F5E3C">
              <w:t xml:space="preserve"> </w:t>
            </w:r>
            <w:r w:rsidR="004672C1">
              <w:rPr>
                <w:rFonts w:ascii="Sylfaen" w:hAnsi="Sylfaen" w:cs="Sylfaen"/>
                <w:lang w:val="ka-GE"/>
              </w:rPr>
              <w:t>სპეციალური სივრცეში</w:t>
            </w:r>
            <w:r w:rsidR="004672C1" w:rsidRPr="009F5E3C">
              <w:rPr>
                <w:rFonts w:ascii="Sylfaen" w:hAnsi="Sylfaen" w:cs="Sylfaen"/>
                <w:lang w:val="ka-GE"/>
              </w:rPr>
              <w:t xml:space="preserve"> </w:t>
            </w:r>
            <w:r w:rsidR="004672C1" w:rsidRPr="009F5E3C">
              <w:rPr>
                <w:rFonts w:ascii="Sylfaen" w:hAnsi="Sylfaen" w:cs="Sylfaen"/>
              </w:rPr>
              <w:t xml:space="preserve"> განთ</w:t>
            </w:r>
            <w:r w:rsidR="004672C1" w:rsidRPr="009F5E3C">
              <w:rPr>
                <w:rFonts w:ascii="Sylfaen" w:hAnsi="Sylfaen" w:cs="Sylfaen"/>
                <w:lang w:val="ka-GE"/>
              </w:rPr>
              <w:t>ა</w:t>
            </w:r>
            <w:r w:rsidR="004672C1" w:rsidRPr="009F5E3C">
              <w:rPr>
                <w:rFonts w:ascii="Sylfaen" w:hAnsi="Sylfaen" w:cs="Sylfaen"/>
              </w:rPr>
              <w:t>ვსებული</w:t>
            </w:r>
            <w:r w:rsidR="004672C1" w:rsidRPr="009F5E3C">
              <w:rPr>
                <w:rFonts w:ascii="Sylfaen" w:hAnsi="Sylfaen" w:cs="Sylfaen"/>
                <w:lang w:val="ka-GE"/>
              </w:rPr>
              <w:t>ა</w:t>
            </w:r>
            <w:r w:rsidR="004672C1" w:rsidRPr="009F5E3C">
              <w:rPr>
                <w:rFonts w:ascii="Sylfaen" w:hAnsi="Sylfaen" w:cs="Sylfaen"/>
              </w:rPr>
              <w:t xml:space="preserve"> ნიღბ</w:t>
            </w:r>
            <w:r w:rsidR="004672C1" w:rsidRPr="009F5E3C">
              <w:rPr>
                <w:rFonts w:ascii="Sylfaen" w:hAnsi="Sylfaen" w:cs="Sylfaen"/>
                <w:lang w:val="ka-GE"/>
              </w:rPr>
              <w:t>ები</w:t>
            </w:r>
            <w:r w:rsidR="004672C1" w:rsidRPr="009F5E3C">
              <w:rPr>
                <w:rFonts w:ascii="Sylfaen" w:hAnsi="Sylfaen" w:cs="Sylfaen"/>
              </w:rPr>
              <w:t xml:space="preserve"> პაციენტ</w:t>
            </w:r>
            <w:r w:rsidR="004672C1" w:rsidRPr="009F5E3C">
              <w:rPr>
                <w:rFonts w:ascii="Sylfaen" w:hAnsi="Sylfaen" w:cs="Sylfaen"/>
                <w:lang w:val="ka-GE"/>
              </w:rPr>
              <w:t>ებ</w:t>
            </w:r>
            <w:r w:rsidR="004672C1" w:rsidRPr="009F5E3C">
              <w:rPr>
                <w:rFonts w:ascii="Sylfaen" w:hAnsi="Sylfaen" w:cs="Sylfaen"/>
              </w:rPr>
              <w:t>ისათვის</w:t>
            </w:r>
          </w:p>
        </w:tc>
        <w:tc>
          <w:tcPr>
            <w:tcW w:w="567" w:type="dxa"/>
          </w:tcPr>
          <w:p w14:paraId="3477D51C" w14:textId="77777777" w:rsidR="004672C1" w:rsidRPr="009F5E3C" w:rsidRDefault="004672C1" w:rsidP="0039773F">
            <w:pPr>
              <w:spacing w:line="240" w:lineRule="auto"/>
              <w:jc w:val="center"/>
            </w:pPr>
          </w:p>
        </w:tc>
        <w:tc>
          <w:tcPr>
            <w:tcW w:w="567" w:type="dxa"/>
          </w:tcPr>
          <w:p w14:paraId="74375122" w14:textId="77777777" w:rsidR="004672C1" w:rsidRPr="009F5E3C" w:rsidRDefault="004672C1" w:rsidP="0039773F">
            <w:pPr>
              <w:spacing w:line="240" w:lineRule="auto"/>
              <w:jc w:val="center"/>
            </w:pPr>
          </w:p>
        </w:tc>
        <w:tc>
          <w:tcPr>
            <w:tcW w:w="4819" w:type="dxa"/>
          </w:tcPr>
          <w:p w14:paraId="26BF7C0E" w14:textId="38B0C5B9"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tc>
        <w:tc>
          <w:tcPr>
            <w:tcW w:w="1701" w:type="dxa"/>
          </w:tcPr>
          <w:p w14:paraId="1B06E8F9" w14:textId="77777777" w:rsidR="004672C1" w:rsidRPr="00CD6B6B" w:rsidRDefault="004672C1" w:rsidP="0039773F">
            <w:pPr>
              <w:spacing w:line="240" w:lineRule="auto"/>
              <w:jc w:val="center"/>
              <w:rPr>
                <w:rFonts w:ascii="Sylfaen" w:hAnsi="Sylfaen"/>
                <w:b/>
                <w:lang w:val="ka-GE"/>
              </w:rPr>
            </w:pPr>
          </w:p>
        </w:tc>
        <w:tc>
          <w:tcPr>
            <w:tcW w:w="2127" w:type="dxa"/>
          </w:tcPr>
          <w:p w14:paraId="732461A9" w14:textId="77777777" w:rsidR="004672C1" w:rsidRPr="00CD6B6B" w:rsidRDefault="004672C1" w:rsidP="0039773F">
            <w:pPr>
              <w:spacing w:line="240" w:lineRule="auto"/>
              <w:jc w:val="center"/>
              <w:rPr>
                <w:rFonts w:ascii="Sylfaen" w:hAnsi="Sylfaen"/>
                <w:b/>
                <w:lang w:val="ka-GE"/>
              </w:rPr>
            </w:pPr>
          </w:p>
        </w:tc>
      </w:tr>
      <w:tr w:rsidR="004672C1" w:rsidRPr="00CD6B6B" w14:paraId="44E1D7ED" w14:textId="77777777" w:rsidTr="004672C1">
        <w:tc>
          <w:tcPr>
            <w:tcW w:w="704" w:type="dxa"/>
          </w:tcPr>
          <w:p w14:paraId="477892D1" w14:textId="77777777" w:rsidR="004672C1" w:rsidRPr="00A13FAB" w:rsidRDefault="004672C1" w:rsidP="0039773F">
            <w:pPr>
              <w:spacing w:line="240" w:lineRule="auto"/>
              <w:jc w:val="center"/>
              <w:rPr>
                <w:rFonts w:ascii="Sylfaen" w:hAnsi="Sylfaen"/>
                <w:b/>
                <w:lang w:val="ka-GE"/>
              </w:rPr>
            </w:pPr>
            <w:r>
              <w:rPr>
                <w:rFonts w:ascii="Sylfaen" w:hAnsi="Sylfaen"/>
                <w:b/>
                <w:lang w:val="ka-GE"/>
              </w:rPr>
              <w:t>4.</w:t>
            </w:r>
          </w:p>
        </w:tc>
        <w:tc>
          <w:tcPr>
            <w:tcW w:w="3657" w:type="dxa"/>
          </w:tcPr>
          <w:p w14:paraId="1B176ED5" w14:textId="4A2C4C4F" w:rsidR="004672C1" w:rsidRPr="0039773F" w:rsidRDefault="00114E46" w:rsidP="0039773F">
            <w:pPr>
              <w:spacing w:line="240" w:lineRule="auto"/>
              <w:rPr>
                <w:rFonts w:ascii="Sylfaen" w:hAnsi="Sylfaen"/>
              </w:rPr>
            </w:pPr>
            <w:r>
              <w:rPr>
                <w:rFonts w:ascii="Sylfaen" w:hAnsi="Sylfaen" w:cs="Sylfaen"/>
                <w:lang w:val="ka-GE"/>
              </w:rPr>
              <w:t xml:space="preserve">სტაციონარის ყველა </w:t>
            </w:r>
            <w:r w:rsidRPr="009F5E3C">
              <w:rPr>
                <w:rFonts w:ascii="Sylfaen" w:hAnsi="Sylfaen" w:cs="Sylfaen"/>
              </w:rPr>
              <w:t>შესასვლელთან</w:t>
            </w:r>
            <w:r w:rsidRPr="009F5E3C">
              <w:t xml:space="preserve"> </w:t>
            </w:r>
            <w:r w:rsidR="004672C1" w:rsidRPr="009F5E3C">
              <w:t xml:space="preserve"> </w:t>
            </w:r>
            <w:r w:rsidR="004672C1" w:rsidRPr="009F5E3C">
              <w:rPr>
                <w:rFonts w:ascii="Sylfaen" w:hAnsi="Sylfaen" w:cs="Sylfaen"/>
              </w:rPr>
              <w:t>მოწყობილ</w:t>
            </w:r>
            <w:r w:rsidR="004672C1" w:rsidRPr="009F5E3C">
              <w:t xml:space="preserve"> </w:t>
            </w:r>
            <w:r w:rsidR="004672C1">
              <w:rPr>
                <w:rFonts w:ascii="Sylfaen" w:hAnsi="Sylfaen" w:cs="Sylfaen"/>
                <w:lang w:val="ka-GE"/>
              </w:rPr>
              <w:t>სპეციალური სივრცეში</w:t>
            </w:r>
            <w:r w:rsidR="004672C1" w:rsidRPr="009F5E3C">
              <w:rPr>
                <w:rFonts w:ascii="Sylfaen" w:hAnsi="Sylfaen" w:cs="Sylfaen"/>
                <w:lang w:val="ka-GE"/>
              </w:rPr>
              <w:t xml:space="preserve"> </w:t>
            </w:r>
            <w:r w:rsidR="004672C1" w:rsidRPr="009F5E3C">
              <w:rPr>
                <w:rFonts w:ascii="Sylfaen" w:hAnsi="Sylfaen" w:cs="Sylfaen"/>
              </w:rPr>
              <w:t xml:space="preserve"> განთ</w:t>
            </w:r>
            <w:r w:rsidR="004672C1" w:rsidRPr="009F5E3C">
              <w:rPr>
                <w:rFonts w:ascii="Sylfaen" w:hAnsi="Sylfaen" w:cs="Sylfaen"/>
                <w:lang w:val="ka-GE"/>
              </w:rPr>
              <w:t>ა</w:t>
            </w:r>
            <w:r w:rsidR="004672C1" w:rsidRPr="009F5E3C">
              <w:rPr>
                <w:rFonts w:ascii="Sylfaen" w:hAnsi="Sylfaen" w:cs="Sylfaen"/>
              </w:rPr>
              <w:t>ვსებული</w:t>
            </w:r>
            <w:r w:rsidR="004672C1" w:rsidRPr="009F5E3C">
              <w:rPr>
                <w:rFonts w:ascii="Sylfaen" w:hAnsi="Sylfaen" w:cs="Sylfaen"/>
                <w:lang w:val="ka-GE"/>
              </w:rPr>
              <w:t>ა ხელის ჰიგიენის,  რესპირატორული ჰიგიენის და/ან</w:t>
            </w:r>
            <w:r w:rsidR="004672C1">
              <w:rPr>
                <w:rFonts w:ascii="Sylfaen" w:hAnsi="Sylfaen" w:cs="Sylfaen"/>
              </w:rPr>
              <w:t xml:space="preserve"> </w:t>
            </w:r>
            <w:r w:rsidR="004672C1"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004672C1" w:rsidRPr="009F5E3C">
              <w:rPr>
                <w:rFonts w:ascii="Sylfaen" w:hAnsi="Sylfaen" w:cs="Sylfaen"/>
              </w:rPr>
              <w:t xml:space="preserve"> </w:t>
            </w:r>
          </w:p>
        </w:tc>
        <w:tc>
          <w:tcPr>
            <w:tcW w:w="567" w:type="dxa"/>
          </w:tcPr>
          <w:p w14:paraId="6D039035" w14:textId="77777777" w:rsidR="004672C1" w:rsidRPr="009F5E3C" w:rsidRDefault="004672C1" w:rsidP="0039773F">
            <w:pPr>
              <w:spacing w:line="240" w:lineRule="auto"/>
              <w:jc w:val="center"/>
            </w:pPr>
          </w:p>
        </w:tc>
        <w:tc>
          <w:tcPr>
            <w:tcW w:w="567" w:type="dxa"/>
          </w:tcPr>
          <w:p w14:paraId="3CC02F40" w14:textId="77777777" w:rsidR="004672C1" w:rsidRPr="009F5E3C" w:rsidRDefault="004672C1" w:rsidP="0039773F">
            <w:pPr>
              <w:spacing w:line="240" w:lineRule="auto"/>
              <w:jc w:val="center"/>
            </w:pPr>
          </w:p>
        </w:tc>
        <w:tc>
          <w:tcPr>
            <w:tcW w:w="4819" w:type="dxa"/>
          </w:tcPr>
          <w:p w14:paraId="6B8FCF4E" w14:textId="56C577D1" w:rsidR="004672C1" w:rsidRPr="00415437" w:rsidRDefault="004672C1" w:rsidP="0039773F">
            <w:pPr>
              <w:spacing w:line="240" w:lineRule="auto"/>
              <w:rPr>
                <w:rFonts w:ascii="Sylfaen" w:hAnsi="Sylfaen"/>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tc>
        <w:tc>
          <w:tcPr>
            <w:tcW w:w="1701" w:type="dxa"/>
          </w:tcPr>
          <w:p w14:paraId="0710C99E" w14:textId="77777777" w:rsidR="004672C1" w:rsidRPr="00CD6B6B" w:rsidRDefault="004672C1" w:rsidP="0039773F">
            <w:pPr>
              <w:spacing w:line="240" w:lineRule="auto"/>
              <w:jc w:val="center"/>
              <w:rPr>
                <w:rFonts w:ascii="Sylfaen" w:hAnsi="Sylfaen"/>
                <w:b/>
                <w:lang w:val="ka-GE"/>
              </w:rPr>
            </w:pPr>
          </w:p>
        </w:tc>
        <w:tc>
          <w:tcPr>
            <w:tcW w:w="2127" w:type="dxa"/>
          </w:tcPr>
          <w:p w14:paraId="2A1363A1" w14:textId="77777777" w:rsidR="004672C1" w:rsidRPr="00CD6B6B" w:rsidRDefault="004672C1" w:rsidP="0039773F">
            <w:pPr>
              <w:spacing w:line="240" w:lineRule="auto"/>
              <w:jc w:val="center"/>
              <w:rPr>
                <w:rFonts w:ascii="Sylfaen" w:hAnsi="Sylfaen"/>
                <w:b/>
                <w:lang w:val="ka-GE"/>
              </w:rPr>
            </w:pPr>
          </w:p>
        </w:tc>
      </w:tr>
      <w:tr w:rsidR="004672C1" w:rsidRPr="00CD6B6B" w14:paraId="02432536" w14:textId="77777777" w:rsidTr="004672C1">
        <w:tc>
          <w:tcPr>
            <w:tcW w:w="704" w:type="dxa"/>
          </w:tcPr>
          <w:p w14:paraId="27258108" w14:textId="77777777" w:rsidR="004672C1" w:rsidRPr="00A13FAB" w:rsidRDefault="004672C1" w:rsidP="0039773F">
            <w:pPr>
              <w:spacing w:line="240" w:lineRule="auto"/>
              <w:jc w:val="center"/>
              <w:rPr>
                <w:rFonts w:ascii="Sylfaen" w:hAnsi="Sylfaen"/>
                <w:b/>
                <w:lang w:val="ka-GE"/>
              </w:rPr>
            </w:pPr>
            <w:r>
              <w:rPr>
                <w:rFonts w:ascii="Sylfaen" w:hAnsi="Sylfaen"/>
                <w:b/>
                <w:lang w:val="ka-GE"/>
              </w:rPr>
              <w:t>5.</w:t>
            </w:r>
          </w:p>
        </w:tc>
        <w:tc>
          <w:tcPr>
            <w:tcW w:w="3657" w:type="dxa"/>
          </w:tcPr>
          <w:p w14:paraId="2D4E5D81" w14:textId="6A5E422E" w:rsidR="004672C1" w:rsidRPr="0039773F" w:rsidRDefault="004672C1" w:rsidP="0039773F">
            <w:pPr>
              <w:spacing w:line="240" w:lineRule="auto"/>
              <w:rPr>
                <w:rFonts w:ascii="Sylfaen" w:hAnsi="Sylfaen"/>
              </w:rPr>
            </w:pPr>
            <w:r w:rsidRPr="009F5E3C">
              <w:rPr>
                <w:rFonts w:ascii="Sylfaen" w:hAnsi="Sylfaen"/>
                <w:lang w:val="ka-GE"/>
              </w:rPr>
              <w:t>პაციენტების მოძრაობის ტრაექტორია  ნაჩვენებია ისრებით</w:t>
            </w:r>
            <w:r>
              <w:rPr>
                <w:rFonts w:ascii="Sylfaen" w:hAnsi="Sylfaen"/>
              </w:rPr>
              <w:t xml:space="preserve"> </w:t>
            </w:r>
            <w:r>
              <w:rPr>
                <w:rFonts w:ascii="Sylfaen" w:hAnsi="Sylfaen"/>
                <w:lang w:val="ka-GE"/>
              </w:rPr>
              <w:t>შესასვლელსა და ტრიაჟის სივრცეში</w:t>
            </w:r>
          </w:p>
        </w:tc>
        <w:tc>
          <w:tcPr>
            <w:tcW w:w="567" w:type="dxa"/>
          </w:tcPr>
          <w:p w14:paraId="3265EE30" w14:textId="77777777" w:rsidR="004672C1" w:rsidRPr="009F5E3C" w:rsidRDefault="004672C1" w:rsidP="0039773F">
            <w:pPr>
              <w:spacing w:line="240" w:lineRule="auto"/>
              <w:jc w:val="center"/>
            </w:pPr>
          </w:p>
        </w:tc>
        <w:tc>
          <w:tcPr>
            <w:tcW w:w="567" w:type="dxa"/>
          </w:tcPr>
          <w:p w14:paraId="0B6F767E" w14:textId="77777777" w:rsidR="004672C1" w:rsidRPr="009F5E3C" w:rsidRDefault="004672C1" w:rsidP="0039773F">
            <w:pPr>
              <w:spacing w:line="240" w:lineRule="auto"/>
              <w:jc w:val="center"/>
            </w:pPr>
          </w:p>
        </w:tc>
        <w:tc>
          <w:tcPr>
            <w:tcW w:w="4819" w:type="dxa"/>
          </w:tcPr>
          <w:p w14:paraId="722FE85D" w14:textId="5CF53CF1"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tc>
        <w:tc>
          <w:tcPr>
            <w:tcW w:w="1701" w:type="dxa"/>
          </w:tcPr>
          <w:p w14:paraId="32F21CCA" w14:textId="77777777" w:rsidR="004672C1" w:rsidRPr="00CD6B6B" w:rsidRDefault="004672C1" w:rsidP="0039773F">
            <w:pPr>
              <w:spacing w:line="240" w:lineRule="auto"/>
              <w:jc w:val="center"/>
              <w:rPr>
                <w:rFonts w:ascii="Sylfaen" w:hAnsi="Sylfaen"/>
                <w:b/>
                <w:lang w:val="ka-GE"/>
              </w:rPr>
            </w:pPr>
          </w:p>
        </w:tc>
        <w:tc>
          <w:tcPr>
            <w:tcW w:w="2127" w:type="dxa"/>
          </w:tcPr>
          <w:p w14:paraId="0D474588" w14:textId="77777777" w:rsidR="004672C1" w:rsidRPr="00CD6B6B" w:rsidRDefault="004672C1" w:rsidP="0039773F">
            <w:pPr>
              <w:spacing w:line="240" w:lineRule="auto"/>
              <w:jc w:val="center"/>
              <w:rPr>
                <w:rFonts w:ascii="Sylfaen" w:hAnsi="Sylfaen"/>
                <w:b/>
                <w:lang w:val="ka-GE"/>
              </w:rPr>
            </w:pPr>
          </w:p>
        </w:tc>
      </w:tr>
      <w:tr w:rsidR="004672C1" w:rsidRPr="00CD6B6B" w14:paraId="6B90C8FA" w14:textId="77777777" w:rsidTr="004672C1">
        <w:tc>
          <w:tcPr>
            <w:tcW w:w="704" w:type="dxa"/>
          </w:tcPr>
          <w:p w14:paraId="64F741EF" w14:textId="77777777" w:rsidR="004672C1" w:rsidRPr="00A13FAB" w:rsidRDefault="004672C1" w:rsidP="003C2CC9">
            <w:pPr>
              <w:spacing w:line="240" w:lineRule="auto"/>
              <w:jc w:val="center"/>
              <w:rPr>
                <w:rFonts w:ascii="Sylfaen" w:hAnsi="Sylfaen"/>
                <w:b/>
                <w:lang w:val="ka-GE"/>
              </w:rPr>
            </w:pPr>
            <w:r>
              <w:rPr>
                <w:rFonts w:ascii="Sylfaen" w:hAnsi="Sylfaen"/>
                <w:b/>
                <w:lang w:val="ka-GE"/>
              </w:rPr>
              <w:t>6.</w:t>
            </w:r>
          </w:p>
        </w:tc>
        <w:tc>
          <w:tcPr>
            <w:tcW w:w="3657" w:type="dxa"/>
          </w:tcPr>
          <w:p w14:paraId="0AACCE32" w14:textId="60ED92F8" w:rsidR="004672C1" w:rsidRPr="0039773F" w:rsidRDefault="004672C1" w:rsidP="0039773F">
            <w:pPr>
              <w:spacing w:line="240" w:lineRule="auto"/>
              <w:rPr>
                <w:rFonts w:ascii="Sylfaen" w:hAnsi="Sylfaen"/>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tc>
        <w:tc>
          <w:tcPr>
            <w:tcW w:w="567" w:type="dxa"/>
          </w:tcPr>
          <w:p w14:paraId="226F1055" w14:textId="77777777" w:rsidR="004672C1" w:rsidRPr="009F5E3C" w:rsidRDefault="004672C1" w:rsidP="0039773F">
            <w:pPr>
              <w:spacing w:line="240" w:lineRule="auto"/>
              <w:jc w:val="center"/>
            </w:pPr>
          </w:p>
        </w:tc>
        <w:tc>
          <w:tcPr>
            <w:tcW w:w="567" w:type="dxa"/>
          </w:tcPr>
          <w:p w14:paraId="19D26140" w14:textId="77777777" w:rsidR="004672C1" w:rsidRPr="009F5E3C" w:rsidRDefault="004672C1" w:rsidP="0039773F">
            <w:pPr>
              <w:spacing w:line="240" w:lineRule="auto"/>
              <w:jc w:val="center"/>
            </w:pPr>
          </w:p>
        </w:tc>
        <w:tc>
          <w:tcPr>
            <w:tcW w:w="4819" w:type="dxa"/>
          </w:tcPr>
          <w:p w14:paraId="36E99BF5" w14:textId="77777777" w:rsidR="004672C1" w:rsidRPr="009F5E3C" w:rsidRDefault="004672C1" w:rsidP="0039773F">
            <w:pPr>
              <w:spacing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Pr>
          <w:p w14:paraId="3B10D953" w14:textId="77777777" w:rsidR="004672C1" w:rsidRPr="00CD6B6B" w:rsidRDefault="004672C1" w:rsidP="0039773F">
            <w:pPr>
              <w:spacing w:line="240" w:lineRule="auto"/>
              <w:jc w:val="center"/>
              <w:rPr>
                <w:rFonts w:ascii="Sylfaen" w:hAnsi="Sylfaen"/>
                <w:b/>
                <w:lang w:val="ka-GE"/>
              </w:rPr>
            </w:pPr>
          </w:p>
        </w:tc>
        <w:tc>
          <w:tcPr>
            <w:tcW w:w="2127" w:type="dxa"/>
          </w:tcPr>
          <w:p w14:paraId="106E1E65" w14:textId="77777777" w:rsidR="004672C1" w:rsidRPr="00CD6B6B" w:rsidRDefault="004672C1" w:rsidP="0039773F">
            <w:pPr>
              <w:spacing w:line="240" w:lineRule="auto"/>
              <w:jc w:val="center"/>
              <w:rPr>
                <w:rFonts w:ascii="Sylfaen" w:hAnsi="Sylfaen"/>
                <w:b/>
                <w:lang w:val="ka-GE"/>
              </w:rPr>
            </w:pPr>
          </w:p>
        </w:tc>
      </w:tr>
      <w:tr w:rsidR="00C83D05" w:rsidRPr="00CD6B6B" w14:paraId="6783423B" w14:textId="77777777" w:rsidTr="004672C1">
        <w:tc>
          <w:tcPr>
            <w:tcW w:w="704" w:type="dxa"/>
          </w:tcPr>
          <w:p w14:paraId="26B831D4" w14:textId="3190B670" w:rsidR="00C83D05" w:rsidRDefault="00C83D05" w:rsidP="003C2CC9">
            <w:pPr>
              <w:spacing w:line="240" w:lineRule="auto"/>
              <w:jc w:val="center"/>
              <w:rPr>
                <w:rFonts w:ascii="Sylfaen" w:hAnsi="Sylfaen"/>
                <w:b/>
                <w:lang w:val="ka-GE"/>
              </w:rPr>
            </w:pPr>
            <w:r>
              <w:rPr>
                <w:rFonts w:ascii="Sylfaen" w:hAnsi="Sylfaen"/>
                <w:b/>
                <w:lang w:val="ka-GE"/>
              </w:rPr>
              <w:t>7.</w:t>
            </w:r>
          </w:p>
        </w:tc>
        <w:tc>
          <w:tcPr>
            <w:tcW w:w="3657" w:type="dxa"/>
          </w:tcPr>
          <w:p w14:paraId="035C4D96" w14:textId="62FFCCFC" w:rsidR="00C83D05" w:rsidRPr="009F5E3C" w:rsidRDefault="00C83D05" w:rsidP="00C83D05">
            <w:pPr>
              <w:spacing w:line="240" w:lineRule="auto"/>
              <w:rPr>
                <w:rFonts w:ascii="Sylfaen" w:hAnsi="Sylfaen"/>
                <w:lang w:val="ka-GE"/>
              </w:rPr>
            </w:pPr>
            <w:r w:rsidRPr="00A13FAB">
              <w:rPr>
                <w:rFonts w:ascii="Sylfaen" w:hAnsi="Sylfaen"/>
                <w:lang w:val="ka-GE"/>
              </w:rPr>
              <w:t xml:space="preserve">დაწესებულებას </w:t>
            </w:r>
            <w:r>
              <w:rPr>
                <w:rFonts w:ascii="Sylfaen" w:hAnsi="Sylfaen"/>
                <w:lang w:val="ka-GE"/>
              </w:rPr>
              <w:t xml:space="preserve">აქვს რესპირატორული სიმპტომების </w:t>
            </w:r>
            <w:r>
              <w:rPr>
                <w:rFonts w:ascii="Sylfaen" w:hAnsi="Sylfaen"/>
                <w:lang w:val="ka-GE"/>
              </w:rPr>
              <w:lastRenderedPageBreak/>
              <w:t xml:space="preserve">მქონე პაციენტებისთვის განკუთვნილი </w:t>
            </w:r>
            <w:r w:rsidRPr="00A13FAB">
              <w:rPr>
                <w:rFonts w:ascii="Sylfaen" w:hAnsi="Sylfaen"/>
                <w:lang w:val="ka-GE"/>
              </w:rPr>
              <w:t xml:space="preserve"> ტრიაჟის</w:t>
            </w:r>
            <w:r>
              <w:rPr>
                <w:rFonts w:ascii="Sylfaen" w:hAnsi="Sylfaen"/>
                <w:lang w:val="ka-GE"/>
              </w:rPr>
              <w:t xml:space="preserve"> სივრცე, </w:t>
            </w:r>
            <w:r w:rsidRPr="00A13FAB">
              <w:rPr>
                <w:rFonts w:ascii="Sylfaen" w:hAnsi="Sylfaen"/>
                <w:lang w:val="ka-GE"/>
              </w:rPr>
              <w:t>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567" w:type="dxa"/>
          </w:tcPr>
          <w:p w14:paraId="0719367B" w14:textId="77777777" w:rsidR="00C83D05" w:rsidRPr="009F5E3C" w:rsidRDefault="00C83D05" w:rsidP="0039773F">
            <w:pPr>
              <w:spacing w:line="240" w:lineRule="auto"/>
              <w:jc w:val="center"/>
            </w:pPr>
          </w:p>
        </w:tc>
        <w:tc>
          <w:tcPr>
            <w:tcW w:w="567" w:type="dxa"/>
          </w:tcPr>
          <w:p w14:paraId="6D4BCEFE" w14:textId="77777777" w:rsidR="00C83D05" w:rsidRPr="009F5E3C" w:rsidRDefault="00C83D05" w:rsidP="00C83D05">
            <w:pPr>
              <w:spacing w:line="240" w:lineRule="auto"/>
              <w:jc w:val="center"/>
            </w:pPr>
          </w:p>
        </w:tc>
        <w:tc>
          <w:tcPr>
            <w:tcW w:w="4819" w:type="dxa"/>
          </w:tcPr>
          <w:p w14:paraId="1050DCF7" w14:textId="6138F63A" w:rsidR="00C83D05" w:rsidRPr="009F5E3C" w:rsidRDefault="00C83D05" w:rsidP="00C83D05">
            <w:pPr>
              <w:spacing w:line="240" w:lineRule="auto"/>
              <w:rPr>
                <w:rFonts w:ascii="Sylfaen" w:hAnsi="Sylfaen"/>
                <w:lang w:val="ka-GE"/>
              </w:rPr>
            </w:pPr>
            <w:r w:rsidRPr="00CD6B6B">
              <w:rPr>
                <w:rFonts w:ascii="Sylfaen" w:hAnsi="Sylfaen" w:cs="Sylfaen"/>
                <w:lang w:val="ka-GE"/>
              </w:rPr>
              <w:t>დადებითი პასუხი მოინიშნება</w:t>
            </w:r>
            <w:r>
              <w:rPr>
                <w:rFonts w:ascii="Sylfaen" w:hAnsi="Sylfaen" w:cs="Sylfaen"/>
                <w:lang w:val="ka-GE"/>
              </w:rPr>
              <w:t xml:space="preserve">, </w:t>
            </w:r>
            <w:r w:rsidRPr="00CD6B6B">
              <w:rPr>
                <w:rFonts w:ascii="Sylfaen" w:hAnsi="Sylfaen" w:cs="Sylfaen"/>
                <w:lang w:val="ka-GE"/>
              </w:rPr>
              <w:t xml:space="preserve">როცა სახეზეა </w:t>
            </w:r>
            <w:r w:rsidRPr="00CD6B6B">
              <w:rPr>
                <w:rFonts w:ascii="Sylfaen" w:hAnsi="Sylfaen"/>
                <w:lang w:val="ka-GE"/>
              </w:rPr>
              <w:t>გან</w:t>
            </w:r>
            <w:r w:rsidRPr="00CD6B6B">
              <w:rPr>
                <w:rFonts w:ascii="Sylfaen" w:hAnsi="Sylfaen" w:cs="Sylfaen"/>
              </w:rPr>
              <w:t>ცალკე</w:t>
            </w:r>
            <w:r w:rsidRPr="00CD6B6B">
              <w:rPr>
                <w:rFonts w:ascii="Sylfaen" w:hAnsi="Sylfaen" w:cs="Sylfaen"/>
                <w:lang w:val="ka-GE"/>
              </w:rPr>
              <w:t>ვებული სივრცე</w:t>
            </w:r>
            <w:r w:rsidRPr="00CD6B6B">
              <w:rPr>
                <w:rFonts w:ascii="Sylfaen" w:hAnsi="Sylfaen"/>
              </w:rPr>
              <w:t xml:space="preserve"> </w:t>
            </w:r>
            <w:r w:rsidRPr="00CD6B6B">
              <w:rPr>
                <w:rFonts w:ascii="Sylfaen" w:hAnsi="Sylfaen" w:cs="Sylfaen"/>
              </w:rPr>
              <w:t>მწვავე</w:t>
            </w:r>
            <w:r w:rsidRPr="00CD6B6B">
              <w:rPr>
                <w:rFonts w:ascii="Sylfaen" w:hAnsi="Sylfaen"/>
              </w:rPr>
              <w:t xml:space="preserve"> </w:t>
            </w:r>
            <w:r w:rsidRPr="00CD6B6B">
              <w:rPr>
                <w:rFonts w:ascii="Sylfaen" w:hAnsi="Sylfaen" w:cs="Sylfaen"/>
              </w:rPr>
              <w:lastRenderedPageBreak/>
              <w:t>რესპირატორული</w:t>
            </w:r>
            <w:r w:rsidRPr="00CD6B6B">
              <w:rPr>
                <w:rFonts w:ascii="Sylfaen" w:hAnsi="Sylfaen"/>
              </w:rPr>
              <w:t xml:space="preserve"> </w:t>
            </w:r>
            <w:r w:rsidRPr="00CD6B6B">
              <w:rPr>
                <w:rFonts w:ascii="Sylfaen" w:hAnsi="Sylfaen" w:cs="Sylfaen"/>
              </w:rPr>
              <w:t>სიმპტომების</w:t>
            </w:r>
            <w:r w:rsidRPr="00CD6B6B">
              <w:rPr>
                <w:rFonts w:ascii="Sylfaen" w:hAnsi="Sylfaen"/>
              </w:rPr>
              <w:t xml:space="preserve"> </w:t>
            </w:r>
            <w:r w:rsidRPr="00CD6B6B">
              <w:rPr>
                <w:rFonts w:ascii="Sylfaen" w:hAnsi="Sylfaen" w:cs="Sylfaen"/>
              </w:rPr>
              <w:t>მქონე</w:t>
            </w:r>
            <w:r w:rsidRPr="00CD6B6B">
              <w:rPr>
                <w:rFonts w:ascii="Sylfaen" w:hAnsi="Sylfaen"/>
              </w:rPr>
              <w:t xml:space="preserve"> </w:t>
            </w:r>
            <w:r w:rsidRPr="00CD6B6B">
              <w:rPr>
                <w:rFonts w:ascii="Sylfaen" w:hAnsi="Sylfaen" w:cs="Sylfaen"/>
              </w:rPr>
              <w:t>პაციენტებისთვის</w:t>
            </w:r>
            <w:r w:rsidRPr="00CD6B6B">
              <w:rPr>
                <w:rFonts w:ascii="Sylfaen" w:hAnsi="Sylfaen" w:cs="Sylfaen"/>
                <w:lang w:val="ka-GE"/>
              </w:rPr>
              <w:t>, რომელიც შეიძლება იყოს ერთადგილიანი ოთახი, ან რამოდენიმე ადგილიანი დარბაზი, სადაც საწოლებს</w:t>
            </w:r>
            <w:r w:rsidR="003A4B7C">
              <w:rPr>
                <w:rFonts w:ascii="Sylfaen" w:hAnsi="Sylfaen" w:cs="Sylfaen"/>
                <w:lang w:val="ka-GE"/>
              </w:rPr>
              <w:t xml:space="preserve"> /სკამებს </w:t>
            </w:r>
            <w:r w:rsidRPr="00CD6B6B">
              <w:rPr>
                <w:rFonts w:ascii="Sylfaen" w:hAnsi="Sylfaen" w:cs="Sylfaen"/>
                <w:lang w:val="ka-GE"/>
              </w:rPr>
              <w:t xml:space="preserve"> შორის დაშორება არანაკლებ 2მ-ია, </w:t>
            </w:r>
            <w:r w:rsidRPr="00CD6B6B">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tc>
        <w:tc>
          <w:tcPr>
            <w:tcW w:w="1701" w:type="dxa"/>
          </w:tcPr>
          <w:p w14:paraId="0939986C" w14:textId="77777777" w:rsidR="00C83D05" w:rsidRPr="00CD6B6B" w:rsidRDefault="00C83D05" w:rsidP="0039773F">
            <w:pPr>
              <w:spacing w:line="240" w:lineRule="auto"/>
              <w:jc w:val="center"/>
              <w:rPr>
                <w:rFonts w:ascii="Sylfaen" w:hAnsi="Sylfaen"/>
                <w:b/>
                <w:lang w:val="ka-GE"/>
              </w:rPr>
            </w:pPr>
          </w:p>
        </w:tc>
        <w:tc>
          <w:tcPr>
            <w:tcW w:w="2127" w:type="dxa"/>
          </w:tcPr>
          <w:p w14:paraId="01990C8E" w14:textId="77777777" w:rsidR="00C83D05" w:rsidRPr="00CD6B6B" w:rsidRDefault="00C83D05" w:rsidP="0039773F">
            <w:pPr>
              <w:spacing w:line="240" w:lineRule="auto"/>
              <w:jc w:val="center"/>
              <w:rPr>
                <w:rFonts w:ascii="Sylfaen" w:hAnsi="Sylfaen"/>
                <w:b/>
                <w:lang w:val="ka-GE"/>
              </w:rPr>
            </w:pPr>
          </w:p>
        </w:tc>
      </w:tr>
      <w:tr w:rsidR="004672C1" w:rsidRPr="00CD6B6B" w14:paraId="2662B741" w14:textId="77777777" w:rsidTr="004672C1">
        <w:tc>
          <w:tcPr>
            <w:tcW w:w="704" w:type="dxa"/>
          </w:tcPr>
          <w:p w14:paraId="1F1AF387" w14:textId="2ED4735F" w:rsidR="004672C1" w:rsidRPr="00A13FAB" w:rsidRDefault="003A4B7C" w:rsidP="003C2CC9">
            <w:pPr>
              <w:spacing w:line="240" w:lineRule="auto"/>
              <w:jc w:val="center"/>
              <w:rPr>
                <w:rFonts w:ascii="Sylfaen" w:hAnsi="Sylfaen"/>
                <w:lang w:val="ka-GE"/>
              </w:rPr>
            </w:pPr>
            <w:r>
              <w:rPr>
                <w:rFonts w:ascii="Sylfaen" w:hAnsi="Sylfaen"/>
                <w:lang w:val="ka-GE"/>
              </w:rPr>
              <w:lastRenderedPageBreak/>
              <w:t>8.</w:t>
            </w:r>
          </w:p>
        </w:tc>
        <w:tc>
          <w:tcPr>
            <w:tcW w:w="3657" w:type="dxa"/>
          </w:tcPr>
          <w:p w14:paraId="67FD3BA9" w14:textId="77777777" w:rsidR="004672C1" w:rsidRPr="00A13FAB" w:rsidRDefault="004672C1" w:rsidP="0039773F">
            <w:pPr>
              <w:spacing w:line="240" w:lineRule="auto"/>
              <w:rPr>
                <w:rFonts w:ascii="Sylfaen" w:hAnsi="Sylfaen" w:cstheme="minorHAnsi"/>
                <w:lang w:val="ka-GE"/>
              </w:rPr>
            </w:pPr>
            <w:r w:rsidRPr="00A13FAB">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67" w:type="dxa"/>
          </w:tcPr>
          <w:p w14:paraId="78E6B661" w14:textId="77777777" w:rsidR="004672C1" w:rsidRPr="00CD6B6B" w:rsidRDefault="004672C1" w:rsidP="0039773F">
            <w:pPr>
              <w:spacing w:line="240" w:lineRule="auto"/>
              <w:rPr>
                <w:rFonts w:ascii="Sylfaen" w:hAnsi="Sylfaen"/>
              </w:rPr>
            </w:pPr>
          </w:p>
        </w:tc>
        <w:tc>
          <w:tcPr>
            <w:tcW w:w="567" w:type="dxa"/>
          </w:tcPr>
          <w:p w14:paraId="45EFAE55" w14:textId="77777777" w:rsidR="004672C1" w:rsidRPr="00CD6B6B" w:rsidRDefault="004672C1" w:rsidP="0039773F">
            <w:pPr>
              <w:spacing w:line="240" w:lineRule="auto"/>
              <w:rPr>
                <w:rFonts w:ascii="Sylfaen" w:hAnsi="Sylfaen"/>
              </w:rPr>
            </w:pPr>
          </w:p>
        </w:tc>
        <w:tc>
          <w:tcPr>
            <w:tcW w:w="4819" w:type="dxa"/>
          </w:tcPr>
          <w:p w14:paraId="713D5F68" w14:textId="2F97CD78" w:rsidR="004672C1" w:rsidRPr="0039773F" w:rsidRDefault="004672C1" w:rsidP="0039773F">
            <w:pPr>
              <w:spacing w:line="240" w:lineRule="auto"/>
              <w:rPr>
                <w:rFonts w:ascii="Sylfaen" w:hAnsi="Sylfaen" w:cs="Sylfaen"/>
              </w:rPr>
            </w:pPr>
            <w:r w:rsidRPr="00CD6B6B">
              <w:rPr>
                <w:rFonts w:ascii="Sylfaen" w:hAnsi="Sylfaen" w:cs="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tc>
        <w:tc>
          <w:tcPr>
            <w:tcW w:w="1701" w:type="dxa"/>
          </w:tcPr>
          <w:p w14:paraId="5A82055A" w14:textId="77777777" w:rsidR="004672C1" w:rsidRPr="00CD6B6B" w:rsidRDefault="004672C1" w:rsidP="0039773F">
            <w:pPr>
              <w:spacing w:line="240" w:lineRule="auto"/>
              <w:rPr>
                <w:rFonts w:ascii="Sylfaen" w:hAnsi="Sylfaen"/>
              </w:rPr>
            </w:pPr>
          </w:p>
        </w:tc>
        <w:tc>
          <w:tcPr>
            <w:tcW w:w="2127" w:type="dxa"/>
          </w:tcPr>
          <w:p w14:paraId="49142F2D" w14:textId="77777777" w:rsidR="004672C1" w:rsidRPr="00CD6B6B" w:rsidRDefault="004672C1" w:rsidP="0039773F">
            <w:pPr>
              <w:spacing w:line="240" w:lineRule="auto"/>
              <w:rPr>
                <w:rFonts w:ascii="Sylfaen" w:hAnsi="Sylfaen"/>
              </w:rPr>
            </w:pPr>
          </w:p>
        </w:tc>
      </w:tr>
      <w:tr w:rsidR="004672C1" w:rsidRPr="00CD6B6B" w14:paraId="7C231E12" w14:textId="77777777" w:rsidTr="004672C1">
        <w:tc>
          <w:tcPr>
            <w:tcW w:w="704" w:type="dxa"/>
          </w:tcPr>
          <w:p w14:paraId="341CED4A" w14:textId="7CD65AD8" w:rsidR="004672C1" w:rsidRPr="00A13FAB" w:rsidRDefault="003A4B7C" w:rsidP="0039773F">
            <w:pPr>
              <w:spacing w:line="240" w:lineRule="auto"/>
              <w:rPr>
                <w:rFonts w:ascii="Sylfaen" w:hAnsi="Sylfaen"/>
                <w:lang w:val="ka-GE"/>
              </w:rPr>
            </w:pPr>
            <w:r>
              <w:rPr>
                <w:rFonts w:ascii="Sylfaen" w:hAnsi="Sylfaen"/>
                <w:lang w:val="ka-GE"/>
              </w:rPr>
              <w:t>9.</w:t>
            </w:r>
          </w:p>
        </w:tc>
        <w:tc>
          <w:tcPr>
            <w:tcW w:w="3657" w:type="dxa"/>
          </w:tcPr>
          <w:p w14:paraId="54C7FDF5" w14:textId="4439837E" w:rsidR="004672C1" w:rsidRPr="00A13FAB" w:rsidRDefault="004672C1" w:rsidP="00114E46">
            <w:pPr>
              <w:spacing w:line="240" w:lineRule="auto"/>
              <w:rPr>
                <w:rFonts w:ascii="Sylfaen" w:hAnsi="Sylfaen"/>
                <w:lang w:val="ka-GE"/>
              </w:rPr>
            </w:pPr>
            <w:r w:rsidRPr="00A13FAB">
              <w:rPr>
                <w:rFonts w:ascii="Sylfaen" w:hAnsi="Sylfaen"/>
                <w:lang w:val="ka-GE"/>
              </w:rPr>
              <w:t>დაწესებულებ</w:t>
            </w:r>
            <w:r w:rsidR="003A4B7C">
              <w:rPr>
                <w:rFonts w:ascii="Sylfaen" w:hAnsi="Sylfaen"/>
                <w:lang w:val="ka-GE"/>
              </w:rPr>
              <w:t xml:space="preserve">ის </w:t>
            </w:r>
            <w:r w:rsidRPr="00A13FAB">
              <w:rPr>
                <w:rFonts w:ascii="Sylfaen" w:hAnsi="Sylfaen"/>
                <w:lang w:val="ka-GE"/>
              </w:rPr>
              <w:t>რესპირატორული სიმპტომების პაციენტებისათვის განკუთვნილ</w:t>
            </w:r>
            <w:r w:rsidR="003C2CC9">
              <w:rPr>
                <w:rFonts w:ascii="Sylfaen" w:hAnsi="Sylfaen"/>
                <w:lang w:val="ka-GE"/>
              </w:rPr>
              <w:t>ი ტრიაჟის/ მოსაცდელი</w:t>
            </w:r>
            <w:r w:rsidRPr="00A13FAB">
              <w:rPr>
                <w:rFonts w:ascii="Sylfaen" w:hAnsi="Sylfaen"/>
                <w:lang w:val="ka-GE"/>
              </w:rPr>
              <w:t xml:space="preserve"> სივრცე</w:t>
            </w:r>
            <w:r w:rsidR="003C2CC9">
              <w:rPr>
                <w:rFonts w:ascii="Sylfaen" w:hAnsi="Sylfaen"/>
                <w:lang w:val="ka-GE"/>
              </w:rPr>
              <w:t xml:space="preserve">  მოწყობილია</w:t>
            </w:r>
            <w:r w:rsidRPr="00A13FAB">
              <w:rPr>
                <w:rFonts w:ascii="Sylfaen" w:hAnsi="Sylfaen"/>
                <w:lang w:val="ka-GE"/>
              </w:rPr>
              <w:t xml:space="preserve"> </w:t>
            </w:r>
            <w:r w:rsidR="003A4B7C">
              <w:rPr>
                <w:rFonts w:ascii="Sylfaen" w:hAnsi="Sylfaen"/>
                <w:lang w:val="ka-GE"/>
              </w:rPr>
              <w:t>ვენტილირებულ</w:t>
            </w:r>
            <w:r w:rsidRPr="00A13FAB">
              <w:rPr>
                <w:rFonts w:ascii="Sylfaen" w:hAnsi="Sylfaen"/>
                <w:lang w:val="ka-GE"/>
              </w:rPr>
              <w:t xml:space="preserve"> (გარეთ გამავალი ფანჯარა ან კარი) </w:t>
            </w:r>
            <w:r w:rsidR="003C2CC9">
              <w:rPr>
                <w:rFonts w:ascii="Sylfaen" w:hAnsi="Sylfaen"/>
                <w:lang w:val="ka-GE"/>
              </w:rPr>
              <w:t>ოთახში/დარბაზში</w:t>
            </w:r>
          </w:p>
        </w:tc>
        <w:tc>
          <w:tcPr>
            <w:tcW w:w="567" w:type="dxa"/>
          </w:tcPr>
          <w:p w14:paraId="17668430" w14:textId="77777777" w:rsidR="004672C1" w:rsidRPr="009F5E3C" w:rsidRDefault="004672C1" w:rsidP="0039773F">
            <w:pPr>
              <w:spacing w:line="240" w:lineRule="auto"/>
              <w:jc w:val="center"/>
            </w:pPr>
          </w:p>
        </w:tc>
        <w:tc>
          <w:tcPr>
            <w:tcW w:w="567" w:type="dxa"/>
          </w:tcPr>
          <w:p w14:paraId="52E9D34B" w14:textId="77777777" w:rsidR="004672C1" w:rsidRPr="009F5E3C" w:rsidRDefault="004672C1" w:rsidP="0039773F">
            <w:pPr>
              <w:spacing w:line="240" w:lineRule="auto"/>
              <w:jc w:val="center"/>
            </w:pPr>
          </w:p>
        </w:tc>
        <w:tc>
          <w:tcPr>
            <w:tcW w:w="4819" w:type="dxa"/>
          </w:tcPr>
          <w:p w14:paraId="6F5BC460" w14:textId="77777777" w:rsidR="004672C1" w:rsidRDefault="004672C1" w:rsidP="0039773F">
            <w:pPr>
              <w:spacing w:line="240" w:lineRule="auto"/>
              <w:rPr>
                <w:rFonts w:ascii="Sylfaen" w:hAnsi="Sylfaen" w:cs="Sylfaen"/>
              </w:rPr>
            </w:pPr>
            <w:r w:rsidRPr="00A927F6">
              <w:rPr>
                <w:rFonts w:ascii="Sylfaen" w:hAnsi="Sylfaen" w:cs="Sylfaen"/>
                <w:lang w:val="ka-GE"/>
              </w:rPr>
              <w:t>დადებითი პასუხი მოინიშნება როცა სახეზეა</w:t>
            </w:r>
            <w:r>
              <w:rPr>
                <w:rFonts w:ascii="Sylfaen" w:hAnsi="Sylfaen" w:cs="Sylfaen"/>
              </w:rPr>
              <w:t>:</w:t>
            </w:r>
          </w:p>
          <w:p w14:paraId="2E8998CD" w14:textId="77777777" w:rsidR="004672C1" w:rsidRDefault="004672C1" w:rsidP="0039773F">
            <w:pPr>
              <w:spacing w:line="240" w:lineRule="auto"/>
              <w:rPr>
                <w:rFonts w:ascii="Sylfaen" w:hAnsi="Sylfaen" w:cs="Sylfaen"/>
              </w:rPr>
            </w:pPr>
            <w:r w:rsidRPr="00AC5E25">
              <w:rPr>
                <w:rFonts w:ascii="Sylfaen" w:hAnsi="Sylfaen" w:cs="Sylfaen"/>
                <w:lang w:val="ka-GE"/>
              </w:rPr>
              <w:t>გან</w:t>
            </w:r>
            <w:r w:rsidRPr="00AC5E25">
              <w:rPr>
                <w:rFonts w:ascii="Sylfaen" w:hAnsi="Sylfaen" w:cs="Sylfaen"/>
              </w:rPr>
              <w:t>ცალკე</w:t>
            </w:r>
            <w:r w:rsidRPr="00AC5E25">
              <w:rPr>
                <w:rFonts w:ascii="Sylfaen" w:hAnsi="Sylfaen" w:cs="Sylfaen"/>
                <w:lang w:val="ka-GE"/>
              </w:rPr>
              <w:t>ვებული სივრცე</w:t>
            </w:r>
            <w:r w:rsidRPr="00A927F6">
              <w:t xml:space="preserve"> </w:t>
            </w:r>
            <w:r w:rsidRPr="00AC5E25">
              <w:rPr>
                <w:rFonts w:ascii="Sylfaen" w:hAnsi="Sylfaen" w:cs="Sylfaen"/>
              </w:rPr>
              <w:t>მწვავე</w:t>
            </w:r>
            <w:r w:rsidRPr="00A927F6">
              <w:t xml:space="preserve"> </w:t>
            </w:r>
            <w:r w:rsidRPr="00AC5E25">
              <w:rPr>
                <w:rFonts w:ascii="Sylfaen" w:hAnsi="Sylfaen" w:cs="Sylfaen"/>
              </w:rPr>
              <w:t>რესპირატორული</w:t>
            </w:r>
            <w:r w:rsidRPr="00A927F6">
              <w:t xml:space="preserve"> </w:t>
            </w:r>
            <w:r w:rsidRPr="00AC5E25">
              <w:rPr>
                <w:rFonts w:ascii="Sylfaen" w:hAnsi="Sylfaen" w:cs="Sylfaen"/>
              </w:rPr>
              <w:t>სიმპტომების</w:t>
            </w:r>
            <w:r w:rsidRPr="00A927F6">
              <w:t xml:space="preserve"> </w:t>
            </w:r>
            <w:r w:rsidRPr="00AC5E25">
              <w:rPr>
                <w:rFonts w:ascii="Sylfaen" w:hAnsi="Sylfaen" w:cs="Sylfaen"/>
              </w:rPr>
              <w:t>მქონე</w:t>
            </w:r>
            <w:r w:rsidRPr="00A927F6">
              <w:t xml:space="preserve"> </w:t>
            </w:r>
            <w:r w:rsidRPr="00AC5E25">
              <w:rPr>
                <w:rFonts w:ascii="Sylfaen" w:hAnsi="Sylfaen" w:cs="Sylfaen"/>
              </w:rPr>
              <w:t>პაციენტებისთვის</w:t>
            </w:r>
            <w:r w:rsidRPr="00AC5E25">
              <w:rPr>
                <w:rFonts w:ascii="Sylfaen" w:hAnsi="Sylfaen" w:cs="Sylfaen"/>
                <w:lang w:val="ka-GE"/>
              </w:rPr>
              <w:t>,</w:t>
            </w:r>
            <w:r w:rsidRPr="00AC5E25">
              <w:rPr>
                <w:rFonts w:ascii="Sylfaen" w:hAnsi="Sylfaen" w:cs="Sylfaen"/>
                <w:color w:val="FF0000"/>
                <w:lang w:val="ka-GE"/>
              </w:rPr>
              <w:t xml:space="preserve"> </w:t>
            </w:r>
            <w:r w:rsidRPr="00AC5E25">
              <w:rPr>
                <w:rFonts w:ascii="Sylfaen" w:hAnsi="Sylfaen" w:cs="Sylfaen"/>
                <w:lang w:val="ka-GE"/>
              </w:rPr>
              <w:t>სადაც</w:t>
            </w:r>
            <w:r>
              <w:rPr>
                <w:rFonts w:ascii="Sylfaen" w:hAnsi="Sylfaen" w:cs="Sylfaen"/>
              </w:rPr>
              <w:t>:</w:t>
            </w:r>
          </w:p>
          <w:p w14:paraId="5AC8D796" w14:textId="77EAB2A0" w:rsidR="004672C1" w:rsidRDefault="004672C1" w:rsidP="0039773F">
            <w:pPr>
              <w:pStyle w:val="ListParagraph"/>
              <w:numPr>
                <w:ilvl w:val="0"/>
                <w:numId w:val="33"/>
              </w:numPr>
              <w:spacing w:after="0" w:line="240" w:lineRule="auto"/>
              <w:rPr>
                <w:rFonts w:ascii="Sylfaen" w:hAnsi="Sylfaen"/>
                <w:lang w:val="ka-GE"/>
              </w:rPr>
            </w:pPr>
            <w:r w:rsidRPr="00AC5E25">
              <w:rPr>
                <w:rFonts w:ascii="Sylfaen" w:hAnsi="Sylfaen" w:cs="Sylfaen"/>
                <w:lang w:val="ka-GE"/>
              </w:rPr>
              <w:t>პაციენტისთვის განკუთვნილ საწოლებს/ტახტსა და სკამებს</w:t>
            </w:r>
            <w:r w:rsidR="003C2CC9">
              <w:rPr>
                <w:rFonts w:ascii="Sylfaen" w:hAnsi="Sylfaen" w:cs="Sylfaen"/>
                <w:lang w:val="ka-GE"/>
              </w:rPr>
              <w:t>/სავარძლებს</w:t>
            </w:r>
            <w:r w:rsidRPr="00AC5E25">
              <w:rPr>
                <w:rFonts w:ascii="Sylfaen" w:hAnsi="Sylfaen" w:cs="Sylfaen"/>
                <w:lang w:val="ka-GE"/>
              </w:rPr>
              <w:t xml:space="preserve"> შორის დაშორება არანაკლებ 2მ-ია, </w:t>
            </w:r>
            <w:r w:rsidRPr="00AC5E25">
              <w:rPr>
                <w:rFonts w:ascii="Sylfaen" w:hAnsi="Sylfaen"/>
                <w:lang w:val="ka-GE"/>
              </w:rPr>
              <w:t xml:space="preserve">ხოლო  </w:t>
            </w:r>
            <w:r w:rsidRPr="00AC5E25">
              <w:rPr>
                <w:rFonts w:ascii="Sylfaen" w:hAnsi="Sylfaen"/>
                <w:lang w:val="ka-GE"/>
              </w:rPr>
              <w:lastRenderedPageBreak/>
              <w:t>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01D390ED" w14:textId="77777777" w:rsidR="003A4B7C" w:rsidRPr="003A4B7C" w:rsidRDefault="003A4B7C" w:rsidP="003A4B7C">
            <w:pPr>
              <w:pStyle w:val="ListParagraph"/>
              <w:spacing w:after="0" w:line="240" w:lineRule="auto"/>
              <w:ind w:left="360"/>
              <w:rPr>
                <w:rFonts w:ascii="Sylfaen" w:hAnsi="Sylfaen"/>
                <w:lang w:val="ka-GE"/>
              </w:rPr>
            </w:pPr>
          </w:p>
          <w:p w14:paraId="39B054BA" w14:textId="77777777" w:rsidR="002859D3" w:rsidRDefault="004672C1" w:rsidP="0039773F">
            <w:pPr>
              <w:pStyle w:val="ListParagraph"/>
              <w:numPr>
                <w:ilvl w:val="0"/>
                <w:numId w:val="33"/>
              </w:numPr>
              <w:spacing w:after="0" w:line="240" w:lineRule="auto"/>
              <w:rPr>
                <w:rFonts w:ascii="Sylfaen" w:hAnsi="Sylfaen"/>
                <w:lang w:val="ka-GE"/>
              </w:rPr>
            </w:pPr>
            <w:r w:rsidRPr="003C2CC9">
              <w:rPr>
                <w:rFonts w:ascii="Sylfaen" w:hAnsi="Sylfaen" w:cs="Sylfaen"/>
                <w:lang w:val="ka-GE"/>
              </w:rPr>
              <w:t>მოსაცდელი</w:t>
            </w:r>
            <w:r w:rsidRPr="003C2CC9">
              <w:rPr>
                <w:rFonts w:ascii="Sylfaen" w:hAnsi="Sylfaen"/>
                <w:lang w:val="ka-GE"/>
              </w:rPr>
              <w:t xml:space="preserve"> ადგილების (სკამების, </w:t>
            </w:r>
          </w:p>
          <w:p w14:paraId="2697DC10" w14:textId="77777777" w:rsidR="002859D3" w:rsidRPr="002859D3" w:rsidRDefault="002859D3" w:rsidP="002859D3">
            <w:pPr>
              <w:pStyle w:val="ListParagraph"/>
              <w:rPr>
                <w:rFonts w:ascii="Sylfaen" w:hAnsi="Sylfaen"/>
                <w:lang w:val="ka-GE"/>
              </w:rPr>
            </w:pPr>
          </w:p>
          <w:p w14:paraId="66036BBC" w14:textId="3CAF27D5" w:rsidR="004672C1" w:rsidRPr="003C2CC9" w:rsidRDefault="004672C1" w:rsidP="0039773F">
            <w:pPr>
              <w:pStyle w:val="ListParagraph"/>
              <w:numPr>
                <w:ilvl w:val="0"/>
                <w:numId w:val="33"/>
              </w:numPr>
              <w:spacing w:after="0" w:line="240" w:lineRule="auto"/>
              <w:rPr>
                <w:rFonts w:ascii="Sylfaen" w:hAnsi="Sylfaen"/>
                <w:lang w:val="ka-GE"/>
              </w:rPr>
            </w:pPr>
            <w:r w:rsidRPr="003C2CC9">
              <w:rPr>
                <w:rFonts w:ascii="Sylfaen" w:hAnsi="Sylfaen"/>
                <w:lang w:val="ka-GE"/>
              </w:rPr>
              <w:t>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14:paraId="03EFDCDD" w14:textId="77777777" w:rsidR="004672C1" w:rsidRDefault="004672C1" w:rsidP="0039773F">
            <w:pPr>
              <w:spacing w:line="240" w:lineRule="auto"/>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19E50462" w14:textId="32C17526" w:rsidR="004672C1" w:rsidRPr="0039773F" w:rsidRDefault="004672C1" w:rsidP="0039773F">
            <w:pPr>
              <w:spacing w:line="240" w:lineRule="auto"/>
              <w:rPr>
                <w:rFonts w:ascii="Sylfaen" w:hAnsi="Sylfaen"/>
              </w:rPr>
            </w:pPr>
            <w:r>
              <w:rPr>
                <w:rFonts w:ascii="Sylfaen" w:hAnsi="Sylfaen"/>
                <w:lang w:val="ka-GE"/>
              </w:rPr>
              <w:t>„ტრიაჟის“ სივრცის არსებობის ვალდებულება</w:t>
            </w:r>
            <w:r w:rsidRPr="00F6322B">
              <w:rPr>
                <w:rFonts w:ascii="Sylfaen" w:hAnsi="Sylfaen"/>
                <w:lang w:val="ka-GE"/>
              </w:rPr>
              <w:t xml:space="preserve"> არ ვრცელდება დაწესებ</w:t>
            </w:r>
            <w:r w:rsidRPr="003E1DA6">
              <w:rPr>
                <w:rFonts w:ascii="Sylfaen" w:hAnsi="Sylfaen"/>
                <w:lang w:val="ka-GE"/>
              </w:rPr>
              <w:t>ულებაზე, რომელსაც აქვს სხვა სერვისებისაგან იზოლირებული (გამიჯნული) ინფექციური განყოფილება/ერთეული</w:t>
            </w:r>
            <w:r w:rsidR="003A4B7C">
              <w:rPr>
                <w:rFonts w:ascii="Sylfaen" w:hAnsi="Sylfaen"/>
                <w:lang w:val="ka-GE"/>
              </w:rPr>
              <w:t xml:space="preserve"> </w:t>
            </w:r>
            <w:r w:rsidRPr="003E1DA6">
              <w:rPr>
                <w:rFonts w:ascii="Sylfaen" w:hAnsi="Sylfaen"/>
                <w:lang w:val="ka-GE"/>
              </w:rPr>
              <w:t xml:space="preserve"> დამოუკიდებელი შესასვლელით</w:t>
            </w:r>
            <w:r w:rsidRPr="00A86819">
              <w:rPr>
                <w:rFonts w:ascii="Sylfaen" w:hAnsi="Sylfaen"/>
                <w:lang w:val="ka-GE"/>
              </w:rPr>
              <w:t>.</w:t>
            </w:r>
          </w:p>
        </w:tc>
        <w:tc>
          <w:tcPr>
            <w:tcW w:w="1701" w:type="dxa"/>
          </w:tcPr>
          <w:p w14:paraId="01E5E731" w14:textId="77777777" w:rsidR="004672C1" w:rsidRPr="00CD6B6B" w:rsidRDefault="004672C1" w:rsidP="0039773F">
            <w:pPr>
              <w:spacing w:line="240" w:lineRule="auto"/>
              <w:rPr>
                <w:rFonts w:ascii="Sylfaen" w:hAnsi="Sylfaen"/>
              </w:rPr>
            </w:pPr>
          </w:p>
        </w:tc>
        <w:tc>
          <w:tcPr>
            <w:tcW w:w="2127" w:type="dxa"/>
          </w:tcPr>
          <w:p w14:paraId="6BE2F021" w14:textId="77777777" w:rsidR="004672C1" w:rsidRPr="00CD6B6B" w:rsidRDefault="004672C1" w:rsidP="0039773F">
            <w:pPr>
              <w:spacing w:line="240" w:lineRule="auto"/>
              <w:rPr>
                <w:rFonts w:ascii="Sylfaen" w:hAnsi="Sylfaen"/>
              </w:rPr>
            </w:pPr>
          </w:p>
        </w:tc>
      </w:tr>
      <w:tr w:rsidR="004672C1" w:rsidRPr="00CD6B6B" w14:paraId="1409571D" w14:textId="77777777" w:rsidTr="004672C1">
        <w:tc>
          <w:tcPr>
            <w:tcW w:w="704" w:type="dxa"/>
          </w:tcPr>
          <w:p w14:paraId="6A4581A9" w14:textId="7F0C126F" w:rsidR="004672C1" w:rsidRDefault="003A4B7C" w:rsidP="003C2CC9">
            <w:pPr>
              <w:spacing w:line="240" w:lineRule="auto"/>
              <w:rPr>
                <w:rFonts w:ascii="Sylfaen" w:hAnsi="Sylfaen"/>
                <w:highlight w:val="cyan"/>
                <w:lang w:val="ka-GE"/>
              </w:rPr>
            </w:pPr>
            <w:r>
              <w:rPr>
                <w:rFonts w:ascii="Sylfaen" w:hAnsi="Sylfaen"/>
                <w:lang w:val="ka-GE"/>
              </w:rPr>
              <w:lastRenderedPageBreak/>
              <w:t>10</w:t>
            </w:r>
            <w:r w:rsidR="003C2CC9">
              <w:rPr>
                <w:rFonts w:ascii="Sylfaen" w:hAnsi="Sylfaen"/>
                <w:lang w:val="ka-GE"/>
              </w:rPr>
              <w:t>.</w:t>
            </w:r>
          </w:p>
        </w:tc>
        <w:tc>
          <w:tcPr>
            <w:tcW w:w="3657" w:type="dxa"/>
          </w:tcPr>
          <w:p w14:paraId="078C2A9B" w14:textId="6D764AAB" w:rsidR="004672C1" w:rsidRPr="009F5E3C" w:rsidRDefault="004672C1" w:rsidP="0039773F">
            <w:pPr>
              <w:spacing w:line="240" w:lineRule="auto"/>
              <w:rPr>
                <w:rFonts w:ascii="Sylfaen" w:hAnsi="Sylfaen"/>
                <w:lang w:val="ka-GE"/>
              </w:rPr>
            </w:pPr>
            <w:r>
              <w:rPr>
                <w:rFonts w:ascii="Sylfaen" w:hAnsi="Sylfaen"/>
                <w:lang w:val="ka-GE"/>
              </w:rPr>
              <w:t xml:space="preserve">რესპირატორული სიმპტომების მქონე პაციენტების </w:t>
            </w:r>
            <w:r w:rsidR="00114E46">
              <w:rPr>
                <w:rFonts w:ascii="Sylfaen" w:hAnsi="Sylfaen"/>
                <w:lang w:val="ka-GE"/>
              </w:rPr>
              <w:t>ტრიაჟის/</w:t>
            </w:r>
            <w:r>
              <w:rPr>
                <w:rFonts w:ascii="Sylfaen" w:hAnsi="Sylfaen"/>
                <w:lang w:val="ka-GE"/>
              </w:rPr>
              <w:t>მოსაცდელ  სივრცეს აქვს სველი წერტილი (ტუალეტი, ხელსაბანი) პაციენტებისათვის</w:t>
            </w:r>
          </w:p>
        </w:tc>
        <w:tc>
          <w:tcPr>
            <w:tcW w:w="567" w:type="dxa"/>
          </w:tcPr>
          <w:p w14:paraId="274B399A" w14:textId="77777777" w:rsidR="004672C1" w:rsidRPr="009F5E3C" w:rsidRDefault="004672C1" w:rsidP="0039773F">
            <w:pPr>
              <w:spacing w:line="240" w:lineRule="auto"/>
              <w:jc w:val="center"/>
            </w:pPr>
          </w:p>
        </w:tc>
        <w:tc>
          <w:tcPr>
            <w:tcW w:w="567" w:type="dxa"/>
          </w:tcPr>
          <w:p w14:paraId="0BED92C1" w14:textId="77777777" w:rsidR="004672C1" w:rsidRPr="009F5E3C" w:rsidRDefault="004672C1" w:rsidP="0039773F">
            <w:pPr>
              <w:spacing w:line="240" w:lineRule="auto"/>
              <w:jc w:val="center"/>
            </w:pPr>
          </w:p>
        </w:tc>
        <w:tc>
          <w:tcPr>
            <w:tcW w:w="4819" w:type="dxa"/>
          </w:tcPr>
          <w:p w14:paraId="56B23D16" w14:textId="74AA0821" w:rsidR="004672C1" w:rsidRPr="0039773F" w:rsidDel="00F6322B" w:rsidRDefault="004672C1" w:rsidP="0039773F">
            <w:pPr>
              <w:spacing w:line="240" w:lineRule="auto"/>
              <w:rPr>
                <w:rFonts w:ascii="Sylfaen" w:hAnsi="Sylfaen" w:cs="Sylfaen"/>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tc>
        <w:tc>
          <w:tcPr>
            <w:tcW w:w="1701" w:type="dxa"/>
          </w:tcPr>
          <w:p w14:paraId="0EDE6623" w14:textId="77777777" w:rsidR="004672C1" w:rsidRPr="00CD6B6B" w:rsidRDefault="004672C1" w:rsidP="0039773F">
            <w:pPr>
              <w:spacing w:line="240" w:lineRule="auto"/>
              <w:rPr>
                <w:rFonts w:ascii="Sylfaen" w:hAnsi="Sylfaen"/>
              </w:rPr>
            </w:pPr>
          </w:p>
        </w:tc>
        <w:tc>
          <w:tcPr>
            <w:tcW w:w="2127" w:type="dxa"/>
          </w:tcPr>
          <w:p w14:paraId="05010AD6" w14:textId="77777777" w:rsidR="004672C1" w:rsidRPr="00CD6B6B" w:rsidRDefault="004672C1" w:rsidP="0039773F">
            <w:pPr>
              <w:spacing w:line="240" w:lineRule="auto"/>
              <w:rPr>
                <w:rFonts w:ascii="Sylfaen" w:hAnsi="Sylfaen"/>
              </w:rPr>
            </w:pPr>
          </w:p>
        </w:tc>
      </w:tr>
      <w:tr w:rsidR="004672C1" w:rsidRPr="00CD6B6B" w14:paraId="73324B92" w14:textId="77777777" w:rsidTr="004672C1">
        <w:tc>
          <w:tcPr>
            <w:tcW w:w="704" w:type="dxa"/>
          </w:tcPr>
          <w:p w14:paraId="455F9CD2" w14:textId="7008E791" w:rsidR="004672C1" w:rsidRPr="00A13FAB" w:rsidRDefault="003C2CC9" w:rsidP="003A4B7C">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1</w:t>
            </w:r>
            <w:r>
              <w:rPr>
                <w:rFonts w:ascii="Sylfaen" w:hAnsi="Sylfaen"/>
                <w:lang w:val="ka-GE"/>
              </w:rPr>
              <w:t>.</w:t>
            </w:r>
          </w:p>
        </w:tc>
        <w:tc>
          <w:tcPr>
            <w:tcW w:w="3657" w:type="dxa"/>
          </w:tcPr>
          <w:p w14:paraId="0010015B" w14:textId="77777777" w:rsidR="004672C1" w:rsidRPr="00A13FAB" w:rsidRDefault="004672C1" w:rsidP="0039773F">
            <w:pPr>
              <w:spacing w:line="240" w:lineRule="auto"/>
              <w:rPr>
                <w:rFonts w:ascii="Sylfaen" w:hAnsi="Sylfaen"/>
                <w:lang w:val="ka-GE"/>
              </w:rPr>
            </w:pPr>
            <w:r w:rsidRPr="00A13FAB">
              <w:rPr>
                <w:rFonts w:ascii="Sylfaen" w:hAnsi="Sylfaen"/>
                <w:lang w:val="ka-GE"/>
              </w:rPr>
              <w:t>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14:paraId="0110A41A" w14:textId="77777777" w:rsidR="004672C1" w:rsidRPr="00A13FAB" w:rsidRDefault="004672C1" w:rsidP="0039773F">
            <w:pPr>
              <w:spacing w:line="240" w:lineRule="auto"/>
              <w:rPr>
                <w:rFonts w:ascii="Sylfaen" w:hAnsi="Sylfaen"/>
                <w:lang w:val="ka-GE"/>
              </w:rPr>
            </w:pPr>
          </w:p>
        </w:tc>
        <w:tc>
          <w:tcPr>
            <w:tcW w:w="567" w:type="dxa"/>
          </w:tcPr>
          <w:p w14:paraId="76743B15" w14:textId="77777777" w:rsidR="004672C1" w:rsidRPr="009F5E3C" w:rsidRDefault="004672C1" w:rsidP="0039773F">
            <w:pPr>
              <w:spacing w:line="240" w:lineRule="auto"/>
              <w:jc w:val="center"/>
            </w:pPr>
          </w:p>
        </w:tc>
        <w:tc>
          <w:tcPr>
            <w:tcW w:w="567" w:type="dxa"/>
          </w:tcPr>
          <w:p w14:paraId="640B809E" w14:textId="77777777" w:rsidR="004672C1" w:rsidRPr="009F5E3C" w:rsidRDefault="004672C1" w:rsidP="0039773F">
            <w:pPr>
              <w:spacing w:line="240" w:lineRule="auto"/>
              <w:jc w:val="center"/>
            </w:pPr>
          </w:p>
        </w:tc>
        <w:tc>
          <w:tcPr>
            <w:tcW w:w="4819" w:type="dxa"/>
          </w:tcPr>
          <w:p w14:paraId="28521088" w14:textId="2CC48364" w:rsidR="004672C1" w:rsidRPr="002919D6" w:rsidRDefault="004672C1" w:rsidP="0039773F">
            <w:pPr>
              <w:spacing w:line="240" w:lineRule="auto"/>
              <w:rPr>
                <w:rFonts w:ascii="Sylfaen" w:hAnsi="Sylfaen"/>
                <w:highlight w:val="yellow"/>
                <w:lang w:val="ka-GE"/>
              </w:rPr>
            </w:pPr>
            <w:r>
              <w:rPr>
                <w:rFonts w:ascii="Sylfaen" w:hAnsi="Sylfaen"/>
                <w:lang w:val="ka-GE"/>
              </w:rPr>
              <w:t>დადებითი პასუხი მოინიშნება, თუ დაწესებულებას აქვს კარგად ვენტილირებული (</w:t>
            </w:r>
            <w:r w:rsidR="00BE60D9">
              <w:rPr>
                <w:rFonts w:ascii="Sylfaen" w:hAnsi="Sylfaen"/>
                <w:lang w:val="ka-GE"/>
              </w:rPr>
              <w:t xml:space="preserve">სულ მცირე </w:t>
            </w:r>
            <w:r>
              <w:rPr>
                <w:rFonts w:ascii="Sylfaen" w:hAnsi="Sylfaen"/>
                <w:lang w:val="ka-GE"/>
              </w:rPr>
              <w:t>ბუნებრივი</w:t>
            </w:r>
            <w:r w:rsidR="00114E46">
              <w:rPr>
                <w:rFonts w:ascii="Sylfaen" w:hAnsi="Sylfaen"/>
                <w:lang w:val="ka-GE"/>
              </w:rPr>
              <w:t xml:space="preserve"> </w:t>
            </w:r>
            <w:r w:rsidR="00BE60D9">
              <w:rPr>
                <w:rFonts w:ascii="Sylfaen" w:hAnsi="Sylfaen"/>
                <w:lang w:val="ka-GE"/>
              </w:rPr>
              <w:t xml:space="preserve"> </w:t>
            </w:r>
            <w:r>
              <w:rPr>
                <w:rFonts w:ascii="Sylfaen" w:hAnsi="Sylfaen"/>
                <w:lang w:val="ka-GE"/>
              </w:rPr>
              <w:t>ვენტილაცია</w:t>
            </w:r>
            <w:r w:rsidR="00BE60D9">
              <w:rPr>
                <w:rFonts w:ascii="Sylfaen" w:hAnsi="Sylfaen"/>
                <w:lang w:val="ka-GE"/>
              </w:rPr>
              <w:t xml:space="preserve">)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 xml:space="preserve">-ზე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w:t>
            </w:r>
            <w:r w:rsidRPr="0039773F">
              <w:rPr>
                <w:rFonts w:ascii="Sylfaen" w:hAnsi="Sylfaen"/>
                <w:lang w:val="ka-GE"/>
              </w:rPr>
              <w:t>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1622897E" w14:textId="29225EB2" w:rsidR="003C2CC9" w:rsidRDefault="003C2CC9" w:rsidP="003C2CC9">
            <w:pPr>
              <w:spacing w:after="0" w:line="240" w:lineRule="auto"/>
              <w:rPr>
                <w:rFonts w:ascii="Sylfaen" w:hAnsi="Sylfaen"/>
                <w:lang w:val="ka-GE"/>
              </w:rPr>
            </w:pPr>
            <w:r>
              <w:rPr>
                <w:rFonts w:ascii="Sylfaen" w:hAnsi="Sylfaen"/>
                <w:lang w:val="ka-GE"/>
              </w:rPr>
              <w:t>ამ მიზნით შესაძლებელია საიზოლაციო პალატების (</w:t>
            </w:r>
            <w:r w:rsidR="00BE60D9">
              <w:rPr>
                <w:rFonts w:ascii="Sylfaen" w:hAnsi="Sylfaen"/>
                <w:lang w:val="ka-GE"/>
              </w:rPr>
              <w:t xml:space="preserve">მათ შორის, ინფექციური სერვისი ერთეულის </w:t>
            </w:r>
            <w:r>
              <w:rPr>
                <w:rFonts w:ascii="Sylfaen" w:hAnsi="Sylfaen"/>
                <w:lang w:val="ka-GE"/>
              </w:rPr>
              <w:t xml:space="preserve">ბოქსი, ნახევრად ბოქსი და ბოქსირებული </w:t>
            </w:r>
            <w:r w:rsidR="00BE60D9">
              <w:rPr>
                <w:rFonts w:ascii="Sylfaen" w:hAnsi="Sylfaen"/>
                <w:lang w:val="ka-GE"/>
              </w:rPr>
              <w:t>პალატა</w:t>
            </w:r>
            <w:r>
              <w:rPr>
                <w:rFonts w:ascii="Sylfaen" w:hAnsi="Sylfaen"/>
                <w:lang w:val="ka-GE"/>
              </w:rPr>
              <w:t>) გამოყენებაც.</w:t>
            </w:r>
          </w:p>
          <w:p w14:paraId="5A24544F" w14:textId="77777777" w:rsidR="00327204" w:rsidRDefault="00327204" w:rsidP="003C2CC9">
            <w:pPr>
              <w:spacing w:after="0" w:line="240" w:lineRule="auto"/>
              <w:rPr>
                <w:rFonts w:ascii="Sylfaen" w:hAnsi="Sylfaen"/>
                <w:lang w:val="ka-GE"/>
              </w:rPr>
            </w:pPr>
          </w:p>
          <w:p w14:paraId="3EC34639" w14:textId="61210226" w:rsidR="00327204" w:rsidRDefault="00327204" w:rsidP="003C2CC9">
            <w:pPr>
              <w:spacing w:after="0" w:line="240" w:lineRule="auto"/>
              <w:rPr>
                <w:rFonts w:ascii="Sylfaen" w:hAnsi="Sylfaen"/>
                <w:lang w:val="ka-GE"/>
              </w:rPr>
            </w:pPr>
            <w:r w:rsidRPr="00327204">
              <w:rPr>
                <w:rFonts w:ascii="Sylfaen" w:hAnsi="Sylfaen"/>
                <w:b/>
                <w:u w:val="single"/>
                <w:lang w:val="ka-GE"/>
              </w:rPr>
              <w:t xml:space="preserve">შენიშნა: </w:t>
            </w:r>
            <w:r>
              <w:rPr>
                <w:rFonts w:ascii="Sylfaen" w:hAnsi="Sylfaen"/>
                <w:lang w:val="ka-GE"/>
              </w:rPr>
              <w:t>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6469C548" w14:textId="77777777" w:rsidR="00327204" w:rsidRPr="003C2CC9" w:rsidRDefault="00327204" w:rsidP="003C2CC9">
            <w:pPr>
              <w:spacing w:after="0" w:line="240" w:lineRule="auto"/>
              <w:rPr>
                <w:rFonts w:ascii="Sylfaen" w:hAnsi="Sylfaen"/>
                <w:lang w:val="ka-GE"/>
              </w:rPr>
            </w:pPr>
          </w:p>
          <w:p w14:paraId="21ACE103" w14:textId="77777777" w:rsidR="004672C1" w:rsidRDefault="004672C1" w:rsidP="0039773F">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100%-ს აქვს საკუთარი სანიტარიული კვანძი;</w:t>
            </w:r>
          </w:p>
          <w:p w14:paraId="0040F421" w14:textId="77777777" w:rsidR="004672C1" w:rsidRDefault="004672C1" w:rsidP="0039773F">
            <w:pPr>
              <w:spacing w:line="240" w:lineRule="auto"/>
              <w:rPr>
                <w:rFonts w:ascii="Sylfaen" w:hAnsi="Sylfaen"/>
                <w:lang w:val="ka-GE"/>
              </w:rPr>
            </w:pPr>
            <w:r>
              <w:rPr>
                <w:rFonts w:ascii="Sylfaen" w:hAnsi="Sylfaen"/>
                <w:lang w:val="ka-GE"/>
              </w:rPr>
              <w:t>ან</w:t>
            </w:r>
          </w:p>
          <w:p w14:paraId="41C1B08F" w14:textId="59177141" w:rsidR="004672C1" w:rsidRPr="00415437" w:rsidRDefault="004672C1" w:rsidP="00415437">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w:t>
            </w:r>
            <w:r w:rsidRPr="00513D6D">
              <w:rPr>
                <w:rFonts w:ascii="Sylfaen" w:hAnsi="Sylfaen"/>
                <w:lang w:val="ka-GE"/>
              </w:rPr>
              <w:lastRenderedPageBreak/>
              <w:t>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tc>
        <w:tc>
          <w:tcPr>
            <w:tcW w:w="1701" w:type="dxa"/>
          </w:tcPr>
          <w:p w14:paraId="3E9F40A1" w14:textId="77777777" w:rsidR="004672C1" w:rsidRPr="00CD6B6B" w:rsidRDefault="004672C1" w:rsidP="0039773F">
            <w:pPr>
              <w:spacing w:line="240" w:lineRule="auto"/>
              <w:rPr>
                <w:rFonts w:ascii="Sylfaen" w:hAnsi="Sylfaen"/>
              </w:rPr>
            </w:pPr>
          </w:p>
        </w:tc>
        <w:tc>
          <w:tcPr>
            <w:tcW w:w="2127" w:type="dxa"/>
          </w:tcPr>
          <w:p w14:paraId="7E7F42CA" w14:textId="77777777" w:rsidR="004672C1" w:rsidRPr="00CD6B6B" w:rsidRDefault="004672C1" w:rsidP="0039773F">
            <w:pPr>
              <w:spacing w:line="240" w:lineRule="auto"/>
              <w:rPr>
                <w:rFonts w:ascii="Sylfaen" w:hAnsi="Sylfaen"/>
              </w:rPr>
            </w:pPr>
          </w:p>
        </w:tc>
      </w:tr>
      <w:tr w:rsidR="004672C1" w:rsidRPr="00CD6B6B" w14:paraId="5D3B8FDC" w14:textId="77777777" w:rsidTr="004672C1">
        <w:tc>
          <w:tcPr>
            <w:tcW w:w="704" w:type="dxa"/>
          </w:tcPr>
          <w:p w14:paraId="6B8A1A8B" w14:textId="7F6C6BDE" w:rsidR="004672C1" w:rsidRPr="00CD6B6B" w:rsidRDefault="00327204" w:rsidP="003A4B7C">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2</w:t>
            </w:r>
            <w:r w:rsidR="004672C1" w:rsidRPr="00CD6B6B">
              <w:rPr>
                <w:rFonts w:ascii="Sylfaen" w:hAnsi="Sylfaen"/>
                <w:lang w:val="ka-GE"/>
              </w:rPr>
              <w:t>.</w:t>
            </w:r>
          </w:p>
        </w:tc>
        <w:tc>
          <w:tcPr>
            <w:tcW w:w="3657" w:type="dxa"/>
          </w:tcPr>
          <w:p w14:paraId="467313CF" w14:textId="2E7BCFDF" w:rsidR="004672C1" w:rsidRPr="0039773F" w:rsidRDefault="004672C1" w:rsidP="0039773F">
            <w:pPr>
              <w:spacing w:line="240" w:lineRule="auto"/>
              <w:rPr>
                <w:rFonts w:ascii="Sylfaen" w:hAnsi="Sylfaen"/>
              </w:rPr>
            </w:pPr>
            <w:r w:rsidRPr="00CD6B6B">
              <w:rPr>
                <w:rFonts w:ascii="Sylfaen" w:hAnsi="Sylfaen" w:cs="Sylfaen"/>
                <w:lang w:val="ka-GE"/>
              </w:rPr>
              <w:t>დაწესებულებაში ხელმისაწვდომია/ დანერგილია კორონავირუსული ინფექციის</w:t>
            </w:r>
            <w:r w:rsidRPr="00CD6B6B">
              <w:rPr>
                <w:rFonts w:ascii="Sylfaen" w:hAnsi="Sylfaen" w:cs="Sylfaen"/>
              </w:rPr>
              <w:t xml:space="preserve"> </w:t>
            </w:r>
            <w:r w:rsidRPr="00CD6B6B">
              <w:rPr>
                <w:rFonts w:ascii="Sylfaen" w:hAnsi="Sylfaen" w:cs="Sylfaen"/>
                <w:lang w:val="ka-GE"/>
              </w:rPr>
              <w:t>შემთხვევის</w:t>
            </w:r>
            <w:r w:rsidRPr="00CD6B6B">
              <w:rPr>
                <w:rFonts w:ascii="Sylfaen" w:hAnsi="Sylfaen" w:cs="Sylfaen"/>
              </w:rPr>
              <w:t xml:space="preserve"> </w:t>
            </w:r>
            <w:r w:rsidRPr="00CD6B6B">
              <w:rPr>
                <w:rFonts w:ascii="Sylfaen" w:hAnsi="Sylfaen" w:cs="Sylfaen"/>
                <w:lang w:val="ka-GE"/>
              </w:rPr>
              <w:t>სტანდარტული</w:t>
            </w:r>
            <w:r w:rsidRPr="00CD6B6B">
              <w:rPr>
                <w:rFonts w:ascii="Sylfaen" w:hAnsi="Sylfaen" w:cs="Sylfaen"/>
              </w:rPr>
              <w:t xml:space="preserve"> </w:t>
            </w:r>
            <w:r w:rsidRPr="00CD6B6B">
              <w:rPr>
                <w:rFonts w:ascii="Sylfaen" w:hAnsi="Sylfaen" w:cs="Sylfaen"/>
                <w:lang w:val="ka-GE"/>
              </w:rPr>
              <w:t>განსაზღვრება, დადა</w:t>
            </w:r>
            <w:r>
              <w:rPr>
                <w:rFonts w:ascii="Sylfaen" w:hAnsi="Sylfaen" w:cs="Sylfaen"/>
                <w:lang w:val="ka-GE"/>
              </w:rPr>
              <w:t>ს</w:t>
            </w:r>
            <w:r w:rsidRPr="00CD6B6B">
              <w:rPr>
                <w:rFonts w:ascii="Sylfaen" w:hAnsi="Sylfaen" w:cs="Sylfaen"/>
                <w:lang w:val="ka-GE"/>
              </w:rPr>
              <w:t>ტურების და  განთავსების კრიტერიუმები</w:t>
            </w:r>
          </w:p>
        </w:tc>
        <w:tc>
          <w:tcPr>
            <w:tcW w:w="567" w:type="dxa"/>
          </w:tcPr>
          <w:p w14:paraId="47CBC729" w14:textId="77777777" w:rsidR="004672C1" w:rsidRPr="00CD6B6B" w:rsidRDefault="004672C1" w:rsidP="0039773F">
            <w:pPr>
              <w:spacing w:line="240" w:lineRule="auto"/>
              <w:jc w:val="center"/>
              <w:rPr>
                <w:rFonts w:ascii="Sylfaen" w:hAnsi="Sylfaen"/>
              </w:rPr>
            </w:pPr>
          </w:p>
        </w:tc>
        <w:tc>
          <w:tcPr>
            <w:tcW w:w="567" w:type="dxa"/>
          </w:tcPr>
          <w:p w14:paraId="6FA45D5D" w14:textId="77777777" w:rsidR="004672C1" w:rsidRPr="00CD6B6B" w:rsidRDefault="004672C1" w:rsidP="0039773F">
            <w:pPr>
              <w:spacing w:line="240" w:lineRule="auto"/>
              <w:jc w:val="center"/>
              <w:rPr>
                <w:rFonts w:ascii="Sylfaen" w:hAnsi="Sylfaen"/>
              </w:rPr>
            </w:pPr>
          </w:p>
        </w:tc>
        <w:tc>
          <w:tcPr>
            <w:tcW w:w="4819" w:type="dxa"/>
          </w:tcPr>
          <w:p w14:paraId="0F9EA117" w14:textId="77777777" w:rsidR="004672C1" w:rsidRPr="00CD6B6B" w:rsidRDefault="004672C1" w:rsidP="0039773F">
            <w:pPr>
              <w:spacing w:line="240" w:lineRule="auto"/>
              <w:rPr>
                <w:rFonts w:ascii="Sylfaen" w:hAnsi="Sylfaen"/>
                <w:lang w:val="ka-GE"/>
              </w:rPr>
            </w:pPr>
            <w:r>
              <w:rPr>
                <w:rFonts w:ascii="Sylfaen" w:eastAsia="Sylfaen" w:hAnsi="Sylfaen"/>
                <w:lang w:val="ka-GE"/>
              </w:rPr>
              <w:t xml:space="preserve">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 </w:t>
            </w:r>
          </w:p>
        </w:tc>
        <w:tc>
          <w:tcPr>
            <w:tcW w:w="1701" w:type="dxa"/>
          </w:tcPr>
          <w:p w14:paraId="53969CD6" w14:textId="77777777" w:rsidR="004672C1" w:rsidRPr="00CD6B6B" w:rsidRDefault="004672C1" w:rsidP="0039773F">
            <w:pPr>
              <w:spacing w:line="240" w:lineRule="auto"/>
              <w:rPr>
                <w:rFonts w:ascii="Sylfaen" w:hAnsi="Sylfaen"/>
              </w:rPr>
            </w:pPr>
          </w:p>
        </w:tc>
        <w:tc>
          <w:tcPr>
            <w:tcW w:w="2127" w:type="dxa"/>
          </w:tcPr>
          <w:p w14:paraId="540BA165" w14:textId="77777777" w:rsidR="004672C1" w:rsidRPr="00CD6B6B" w:rsidRDefault="004672C1" w:rsidP="0039773F">
            <w:pPr>
              <w:spacing w:line="240" w:lineRule="auto"/>
              <w:rPr>
                <w:rFonts w:ascii="Sylfaen" w:hAnsi="Sylfaen"/>
              </w:rPr>
            </w:pPr>
          </w:p>
        </w:tc>
      </w:tr>
      <w:tr w:rsidR="004672C1" w:rsidRPr="00CD6B6B" w14:paraId="5A6ABDD3" w14:textId="77777777" w:rsidTr="004672C1">
        <w:tc>
          <w:tcPr>
            <w:tcW w:w="704" w:type="dxa"/>
          </w:tcPr>
          <w:p w14:paraId="510AC18A" w14:textId="6A8FAFA6" w:rsidR="004672C1" w:rsidRPr="00CD6B6B" w:rsidRDefault="003A4B7C" w:rsidP="0039773F">
            <w:pPr>
              <w:spacing w:line="240" w:lineRule="auto"/>
              <w:rPr>
                <w:rFonts w:ascii="Sylfaen" w:hAnsi="Sylfaen"/>
                <w:lang w:val="ka-GE"/>
              </w:rPr>
            </w:pPr>
            <w:r>
              <w:rPr>
                <w:rFonts w:ascii="Sylfaen" w:hAnsi="Sylfaen"/>
                <w:lang w:val="ka-GE"/>
              </w:rPr>
              <w:t>13</w:t>
            </w:r>
            <w:r w:rsidR="004672C1">
              <w:rPr>
                <w:rFonts w:ascii="Sylfaen" w:hAnsi="Sylfaen"/>
                <w:lang w:val="ka-GE"/>
              </w:rPr>
              <w:t>.</w:t>
            </w:r>
          </w:p>
        </w:tc>
        <w:tc>
          <w:tcPr>
            <w:tcW w:w="3657" w:type="dxa"/>
          </w:tcPr>
          <w:p w14:paraId="24AFA413" w14:textId="77777777" w:rsidR="004672C1" w:rsidRPr="00CD6B6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eastAsia="x-none"/>
              </w:rPr>
            </w:pPr>
            <w:r w:rsidRPr="00CD6B6B">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567" w:type="dxa"/>
          </w:tcPr>
          <w:p w14:paraId="013637AF" w14:textId="77777777" w:rsidR="004672C1" w:rsidRPr="00CD6B6B" w:rsidRDefault="004672C1" w:rsidP="0039773F">
            <w:pPr>
              <w:spacing w:line="240" w:lineRule="auto"/>
              <w:jc w:val="center"/>
              <w:rPr>
                <w:rFonts w:ascii="Sylfaen" w:hAnsi="Sylfaen"/>
              </w:rPr>
            </w:pPr>
          </w:p>
        </w:tc>
        <w:tc>
          <w:tcPr>
            <w:tcW w:w="567" w:type="dxa"/>
          </w:tcPr>
          <w:p w14:paraId="1802F2B1" w14:textId="77777777" w:rsidR="004672C1" w:rsidRPr="00CD6B6B" w:rsidRDefault="004672C1" w:rsidP="0039773F">
            <w:pPr>
              <w:spacing w:line="240" w:lineRule="auto"/>
              <w:jc w:val="center"/>
              <w:rPr>
                <w:rFonts w:ascii="Sylfaen" w:hAnsi="Sylfaen"/>
              </w:rPr>
            </w:pPr>
          </w:p>
        </w:tc>
        <w:tc>
          <w:tcPr>
            <w:tcW w:w="4819" w:type="dxa"/>
          </w:tcPr>
          <w:p w14:paraId="6330200E" w14:textId="5EE279CC" w:rsidR="004672C1" w:rsidRPr="0039773F" w:rsidRDefault="004672C1" w:rsidP="0039773F">
            <w:pPr>
              <w:spacing w:line="240" w:lineRule="auto"/>
              <w:rPr>
                <w:rFonts w:ascii="Sylfaen" w:hAnsi="Sylfaen" w:cs="Sylfaen"/>
                <w:noProof/>
                <w:lang w:eastAsia="x-none"/>
              </w:rPr>
            </w:pPr>
            <w:r w:rsidRPr="00CD6B6B">
              <w:rPr>
                <w:rFonts w:ascii="Sylfaen" w:eastAsia="Sylfaen" w:hAnsi="Sylfaen"/>
                <w:lang w:val="ka-GE"/>
              </w:rPr>
              <w:t>კრიტერიუმი ფასდება დადებითად, როდესაც ასეთი</w:t>
            </w:r>
            <w:r>
              <w:rPr>
                <w:rFonts w:ascii="Sylfaen" w:eastAsia="Sylfaen" w:hAnsi="Sylfaen"/>
                <w:lang w:val="ka-GE"/>
              </w:rPr>
              <w:t xml:space="preserve"> </w:t>
            </w:r>
            <w:r w:rsidRPr="00CD6B6B">
              <w:rPr>
                <w:rFonts w:ascii="Sylfaen" w:eastAsia="Sylfaen" w:hAnsi="Sylfaen"/>
                <w:lang w:val="ka-GE"/>
              </w:rPr>
              <w:t>პერსონალი</w:t>
            </w:r>
            <w:r>
              <w:rPr>
                <w:rFonts w:ascii="Sylfaen" w:eastAsia="Sylfaen" w:hAnsi="Sylfaen"/>
                <w:lang w:val="ka-GE"/>
              </w:rPr>
              <w:t>ს</w:t>
            </w:r>
            <w:r w:rsidRPr="00CD6B6B">
              <w:rPr>
                <w:rFonts w:ascii="Sylfaen" w:eastAsia="Sylfaen" w:hAnsi="Sylfaen"/>
                <w:lang w:val="ka-GE"/>
              </w:rPr>
              <w:t xml:space="preserve"> დაწესებულებაში არსებობა მტკიცდება </w:t>
            </w:r>
            <w:r w:rsidRPr="00CD6B6B">
              <w:rPr>
                <w:rFonts w:ascii="Sylfaen" w:eastAsia="Sylfaen" w:hAnsi="Sylfaen"/>
              </w:rPr>
              <w:t>შესაბამისი ჩანაწერით</w:t>
            </w:r>
            <w:r w:rsidRPr="00CD6B6B">
              <w:rPr>
                <w:rFonts w:ascii="Sylfaen" w:eastAsia="Sylfaen" w:hAnsi="Sylfaen"/>
                <w:lang w:val="ka-GE"/>
              </w:rPr>
              <w:t xml:space="preserve"> ინსტრუქციაში/წესსა თუ სოპ-ში</w:t>
            </w:r>
            <w:r w:rsidRPr="00CD6B6B">
              <w:rPr>
                <w:rFonts w:ascii="Sylfaen" w:eastAsia="Sylfaen" w:hAnsi="Sylfaen"/>
              </w:rPr>
              <w:t xml:space="preserve"> და/ან თანამშრომლის დანიშვნის ბრძანებით/</w:t>
            </w:r>
            <w:r w:rsidRPr="00CD6B6B">
              <w:rPr>
                <w:rFonts w:ascii="Sylfaen" w:eastAsia="Sylfaen" w:hAnsi="Sylfaen"/>
                <w:lang w:val="ka-GE"/>
              </w:rPr>
              <w:t xml:space="preserve"> </w:t>
            </w:r>
            <w:r w:rsidRPr="00CD6B6B">
              <w:rPr>
                <w:rFonts w:ascii="Sylfaen" w:eastAsia="Sylfaen" w:hAnsi="Sylfaen"/>
              </w:rPr>
              <w:t>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r>
              <w:rPr>
                <w:rFonts w:ascii="Sylfaen" w:eastAsia="Sylfaen" w:hAnsi="Sylfaen"/>
              </w:rPr>
              <w:t>)</w:t>
            </w:r>
          </w:p>
        </w:tc>
        <w:tc>
          <w:tcPr>
            <w:tcW w:w="1701" w:type="dxa"/>
          </w:tcPr>
          <w:p w14:paraId="484AA4D5" w14:textId="77777777" w:rsidR="004672C1" w:rsidRPr="00CD6B6B" w:rsidRDefault="004672C1" w:rsidP="0039773F">
            <w:pPr>
              <w:spacing w:line="240" w:lineRule="auto"/>
              <w:rPr>
                <w:rFonts w:ascii="Sylfaen" w:hAnsi="Sylfaen"/>
              </w:rPr>
            </w:pPr>
          </w:p>
        </w:tc>
        <w:tc>
          <w:tcPr>
            <w:tcW w:w="2127" w:type="dxa"/>
          </w:tcPr>
          <w:p w14:paraId="72A260DC" w14:textId="77777777" w:rsidR="004672C1" w:rsidRPr="00CD6B6B" w:rsidRDefault="004672C1" w:rsidP="0039773F">
            <w:pPr>
              <w:spacing w:line="240" w:lineRule="auto"/>
              <w:rPr>
                <w:rFonts w:ascii="Sylfaen" w:hAnsi="Sylfaen"/>
              </w:rPr>
            </w:pPr>
          </w:p>
        </w:tc>
      </w:tr>
      <w:tr w:rsidR="004672C1" w:rsidRPr="00061042" w14:paraId="1EEBD1A4" w14:textId="77777777" w:rsidTr="004672C1">
        <w:tc>
          <w:tcPr>
            <w:tcW w:w="704" w:type="dxa"/>
          </w:tcPr>
          <w:p w14:paraId="4C0122B1" w14:textId="634C2041"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4</w:t>
            </w:r>
            <w:r w:rsidR="004672C1" w:rsidRPr="00061042">
              <w:rPr>
                <w:rFonts w:ascii="Sylfaen" w:hAnsi="Sylfaen"/>
                <w:lang w:val="ka-GE"/>
              </w:rPr>
              <w:t>.</w:t>
            </w:r>
          </w:p>
        </w:tc>
        <w:tc>
          <w:tcPr>
            <w:tcW w:w="3657" w:type="dxa"/>
          </w:tcPr>
          <w:p w14:paraId="2FDA7D0E" w14:textId="5E1AC31F" w:rsidR="004672C1" w:rsidRPr="0039773F" w:rsidRDefault="004672C1" w:rsidP="0039773F">
            <w:pPr>
              <w:spacing w:line="240" w:lineRule="auto"/>
              <w:rPr>
                <w:rFonts w:ascii="Sylfaen" w:hAnsi="Sylfaen"/>
              </w:rPr>
            </w:pPr>
            <w:r w:rsidRPr="00061042">
              <w:rPr>
                <w:rFonts w:ascii="Sylfaen" w:hAnsi="Sylfaen"/>
                <w:lang w:val="ka-GE"/>
              </w:rPr>
              <w:t xml:space="preserve">დაწესებულებაში არსებობს საგანგებო სიტუაციებზე რეაგირების გეგმა, </w:t>
            </w:r>
            <w:r w:rsidRPr="00061042">
              <w:rPr>
                <w:rFonts w:ascii="Sylfaen" w:hAnsi="Sylfaen"/>
                <w:spacing w:val="-3"/>
              </w:rPr>
              <w:t>C</w:t>
            </w:r>
            <w:r w:rsidRPr="00061042">
              <w:rPr>
                <w:rFonts w:ascii="Sylfaen" w:hAnsi="Sylfaen"/>
              </w:rPr>
              <w:t>O</w:t>
            </w:r>
            <w:r w:rsidRPr="00061042">
              <w:rPr>
                <w:rFonts w:ascii="Sylfaen" w:hAnsi="Sylfaen"/>
                <w:spacing w:val="-1"/>
              </w:rPr>
              <w:t>VI</w:t>
            </w:r>
            <w:r w:rsidRPr="00061042">
              <w:rPr>
                <w:rFonts w:ascii="Sylfaen" w:hAnsi="Sylfaen"/>
              </w:rPr>
              <w:t>D</w:t>
            </w:r>
            <w:r w:rsidRPr="00061042">
              <w:rPr>
                <w:rFonts w:ascii="Sylfaen" w:hAnsi="Sylfaen"/>
                <w:spacing w:val="-4"/>
              </w:rPr>
              <w:t>-</w:t>
            </w:r>
            <w:r w:rsidRPr="00061042">
              <w:rPr>
                <w:rFonts w:ascii="Sylfaen" w:hAnsi="Sylfaen"/>
              </w:rPr>
              <w:t>19</w:t>
            </w:r>
            <w:r w:rsidRPr="00061042">
              <w:rPr>
                <w:rFonts w:ascii="Sylfaen" w:hAnsi="Sylfaen"/>
                <w:lang w:val="ka-GE"/>
              </w:rPr>
              <w:t>- პანდემიასთან დაკავშირებული</w:t>
            </w:r>
            <w:r>
              <w:rPr>
                <w:rFonts w:ascii="Sylfaen" w:hAnsi="Sylfaen"/>
                <w:lang w:val="ka-GE"/>
              </w:rPr>
              <w:t xml:space="preserve"> </w:t>
            </w:r>
            <w:r w:rsidRPr="00061042">
              <w:rPr>
                <w:rFonts w:ascii="Sylfaen" w:hAnsi="Sylfaen"/>
                <w:lang w:val="ka-GE"/>
              </w:rPr>
              <w:t xml:space="preserve">რისკების მართვის გათვალისწინებით </w:t>
            </w:r>
          </w:p>
        </w:tc>
        <w:tc>
          <w:tcPr>
            <w:tcW w:w="567" w:type="dxa"/>
          </w:tcPr>
          <w:p w14:paraId="6BFC564E" w14:textId="77777777" w:rsidR="004672C1" w:rsidRPr="00061042" w:rsidRDefault="004672C1" w:rsidP="0039773F">
            <w:pPr>
              <w:spacing w:line="240" w:lineRule="auto"/>
              <w:jc w:val="center"/>
              <w:rPr>
                <w:rFonts w:ascii="Sylfaen" w:hAnsi="Sylfaen"/>
              </w:rPr>
            </w:pPr>
          </w:p>
        </w:tc>
        <w:tc>
          <w:tcPr>
            <w:tcW w:w="567" w:type="dxa"/>
          </w:tcPr>
          <w:p w14:paraId="4A87CE78" w14:textId="77777777" w:rsidR="004672C1" w:rsidRPr="00061042" w:rsidRDefault="004672C1" w:rsidP="0039773F">
            <w:pPr>
              <w:spacing w:line="240" w:lineRule="auto"/>
              <w:jc w:val="center"/>
              <w:rPr>
                <w:rFonts w:ascii="Sylfaen" w:hAnsi="Sylfaen"/>
              </w:rPr>
            </w:pPr>
          </w:p>
        </w:tc>
        <w:tc>
          <w:tcPr>
            <w:tcW w:w="4819" w:type="dxa"/>
          </w:tcPr>
          <w:p w14:paraId="1EC92804" w14:textId="77777777" w:rsidR="004672C1"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sidRPr="00061042">
              <w:rPr>
                <w:rFonts w:ascii="Sylfaen" w:hAnsi="Sylfaen"/>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w:t>
            </w:r>
            <w:r>
              <w:rPr>
                <w:rFonts w:ascii="Sylfaen" w:hAnsi="Sylfaen"/>
                <w:lang w:val="ka-GE"/>
              </w:rPr>
              <w:t>ა</w:t>
            </w:r>
            <w:r w:rsidRPr="00061042">
              <w:rPr>
                <w:rFonts w:ascii="Sylfaen" w:hAnsi="Sylfaen"/>
                <w:lang w:val="ka-GE"/>
              </w:rPr>
              <w:t>გირების მექანიზმები</w:t>
            </w:r>
          </w:p>
          <w:p w14:paraId="5708AD3B" w14:textId="2697962D" w:rsidR="00327204" w:rsidRPr="00327204" w:rsidRDefault="00327204" w:rsidP="00327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b/>
                <w:u w:val="single"/>
                <w:lang w:val="ka-GE"/>
              </w:rPr>
            </w:pPr>
            <w:r w:rsidRPr="00327204">
              <w:rPr>
                <w:rFonts w:ascii="Sylfaen" w:hAnsi="Sylfaen"/>
                <w:b/>
                <w:u w:val="single"/>
                <w:lang w:val="ka-GE"/>
              </w:rPr>
              <w:t xml:space="preserve">შენიშვნა: </w:t>
            </w:r>
            <w:r>
              <w:rPr>
                <w:rFonts w:ascii="Sylfaen" w:hAnsi="Sylfaen"/>
                <w:b/>
                <w:u w:val="single"/>
                <w:lang w:val="ka-GE"/>
              </w:rPr>
              <w:t xml:space="preserve"> </w:t>
            </w:r>
            <w:r w:rsidRPr="00327204">
              <w:rPr>
                <w:rFonts w:ascii="Sylfaen" w:hAnsi="Sylfaen"/>
                <w:lang w:val="ka-GE"/>
              </w:rPr>
              <w:t xml:space="preserve">დაწესებულების ხელმძღვანელის </w:t>
            </w:r>
            <w:r>
              <w:rPr>
                <w:rFonts w:ascii="Sylfaen" w:hAnsi="Sylfaen"/>
                <w:lang w:val="ka-GE"/>
              </w:rPr>
              <w:t>ბრძანებით</w:t>
            </w:r>
            <w:r w:rsidRPr="00327204">
              <w:rPr>
                <w:rFonts w:ascii="Sylfaen" w:hAnsi="Sylfaen"/>
                <w:lang w:val="ka-GE"/>
              </w:rPr>
              <w:t xml:space="preserve"> დამტკიცებული გეგმა </w:t>
            </w:r>
            <w:r>
              <w:rPr>
                <w:rFonts w:ascii="Sylfaen" w:hAnsi="Sylfaen"/>
                <w:lang w:val="ka-GE"/>
              </w:rPr>
              <w:lastRenderedPageBreak/>
              <w:t>მიწოდებულ უნდა იყოს</w:t>
            </w:r>
            <w:r w:rsidRPr="00327204">
              <w:rPr>
                <w:rFonts w:ascii="Sylfaen" w:hAnsi="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lang w:val="ka-GE"/>
              </w:rPr>
              <w:t>სთვის</w:t>
            </w:r>
            <w:r w:rsidR="00BE60D9">
              <w:rPr>
                <w:rFonts w:ascii="Sylfaen" w:hAnsi="Sylfaen"/>
                <w:lang w:val="ka-GE"/>
              </w:rPr>
              <w:t xml:space="preserve"> ბრძანების გამოქვეყნებიდან 1 თვის ვადაში</w:t>
            </w:r>
          </w:p>
        </w:tc>
        <w:tc>
          <w:tcPr>
            <w:tcW w:w="1701" w:type="dxa"/>
          </w:tcPr>
          <w:p w14:paraId="02EA8FE5" w14:textId="77777777" w:rsidR="004672C1" w:rsidRPr="00061042" w:rsidRDefault="004672C1" w:rsidP="0039773F">
            <w:pPr>
              <w:spacing w:line="240" w:lineRule="auto"/>
              <w:rPr>
                <w:rFonts w:ascii="Sylfaen" w:hAnsi="Sylfaen"/>
              </w:rPr>
            </w:pPr>
          </w:p>
        </w:tc>
        <w:tc>
          <w:tcPr>
            <w:tcW w:w="2127" w:type="dxa"/>
          </w:tcPr>
          <w:p w14:paraId="7B9F0766" w14:textId="77777777" w:rsidR="004672C1" w:rsidRPr="00061042" w:rsidRDefault="004672C1" w:rsidP="0039773F">
            <w:pPr>
              <w:spacing w:line="240" w:lineRule="auto"/>
              <w:rPr>
                <w:rFonts w:ascii="Sylfaen" w:hAnsi="Sylfaen"/>
              </w:rPr>
            </w:pPr>
          </w:p>
        </w:tc>
      </w:tr>
      <w:tr w:rsidR="004672C1" w:rsidRPr="00061042" w14:paraId="385C8DDE" w14:textId="77777777" w:rsidTr="004672C1">
        <w:tc>
          <w:tcPr>
            <w:tcW w:w="704" w:type="dxa"/>
          </w:tcPr>
          <w:p w14:paraId="57D63540" w14:textId="5BED9797" w:rsidR="004672C1" w:rsidRPr="00061042" w:rsidRDefault="004672C1" w:rsidP="0039773F">
            <w:pPr>
              <w:spacing w:line="240" w:lineRule="auto"/>
              <w:rPr>
                <w:rFonts w:ascii="Sylfaen" w:hAnsi="Sylfaen"/>
                <w:lang w:val="ka-GE"/>
              </w:rPr>
            </w:pPr>
            <w:r w:rsidRPr="00061042">
              <w:rPr>
                <w:rFonts w:ascii="Sylfaen" w:hAnsi="Sylfaen"/>
                <w:lang w:val="ka-GE"/>
              </w:rPr>
              <w:lastRenderedPageBreak/>
              <w:t>1</w:t>
            </w:r>
            <w:r w:rsidR="003A4B7C">
              <w:rPr>
                <w:rFonts w:ascii="Sylfaen" w:hAnsi="Sylfaen"/>
                <w:lang w:val="ka-GE"/>
              </w:rPr>
              <w:t>5</w:t>
            </w:r>
            <w:r w:rsidRPr="00061042">
              <w:rPr>
                <w:rFonts w:ascii="Sylfaen" w:hAnsi="Sylfaen"/>
                <w:lang w:val="ka-GE"/>
              </w:rPr>
              <w:t>.</w:t>
            </w:r>
          </w:p>
          <w:p w14:paraId="4FC5CCB0" w14:textId="77777777" w:rsidR="004672C1" w:rsidRPr="00061042" w:rsidRDefault="004672C1" w:rsidP="0039773F">
            <w:pPr>
              <w:spacing w:line="240" w:lineRule="auto"/>
              <w:rPr>
                <w:rFonts w:ascii="Sylfaen" w:hAnsi="Sylfaen"/>
              </w:rPr>
            </w:pPr>
          </w:p>
        </w:tc>
        <w:tc>
          <w:tcPr>
            <w:tcW w:w="3657" w:type="dxa"/>
          </w:tcPr>
          <w:p w14:paraId="724A601D" w14:textId="5EDB016C" w:rsidR="00415437" w:rsidRPr="00327204" w:rsidRDefault="004672C1" w:rsidP="0039773F">
            <w:pPr>
              <w:spacing w:line="240" w:lineRule="auto"/>
              <w:rPr>
                <w:rFonts w:ascii="Sylfaen" w:hAnsi="Sylfaen"/>
                <w:lang w:val="ka-GE"/>
              </w:rPr>
            </w:pPr>
            <w:r w:rsidRPr="00061042">
              <w:rPr>
                <w:rFonts w:ascii="Sylfaen" w:hAnsi="Sylfaen"/>
                <w:lang w:val="ka-GE"/>
              </w:rPr>
              <w:t>დაწესებულებაში არსებობს საგანგებო სიტუაციებზე რეაგირების კომიტეტი/ჯგუფი</w:t>
            </w:r>
            <w:r>
              <w:rPr>
                <w:rFonts w:ascii="Sylfaen" w:hAnsi="Sylfaen"/>
                <w:lang w:val="ka-GE"/>
              </w:rPr>
              <w:t xml:space="preserve">, </w:t>
            </w:r>
            <w:r w:rsidRPr="00061042">
              <w:rPr>
                <w:rFonts w:ascii="Sylfaen" w:hAnsi="Sylfaen"/>
                <w:lang w:val="ka-GE"/>
              </w:rPr>
              <w:t>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567" w:type="dxa"/>
          </w:tcPr>
          <w:p w14:paraId="2A56331F" w14:textId="77777777" w:rsidR="004672C1" w:rsidRPr="00061042" w:rsidRDefault="004672C1" w:rsidP="0039773F">
            <w:pPr>
              <w:spacing w:line="240" w:lineRule="auto"/>
              <w:jc w:val="center"/>
              <w:rPr>
                <w:rFonts w:ascii="Sylfaen" w:hAnsi="Sylfaen"/>
              </w:rPr>
            </w:pPr>
          </w:p>
        </w:tc>
        <w:tc>
          <w:tcPr>
            <w:tcW w:w="567" w:type="dxa"/>
          </w:tcPr>
          <w:p w14:paraId="47F3E608" w14:textId="77777777" w:rsidR="004672C1" w:rsidRPr="00061042" w:rsidRDefault="004672C1" w:rsidP="0039773F">
            <w:pPr>
              <w:spacing w:line="240" w:lineRule="auto"/>
              <w:jc w:val="center"/>
              <w:rPr>
                <w:rFonts w:ascii="Sylfaen" w:hAnsi="Sylfaen"/>
              </w:rPr>
            </w:pPr>
          </w:p>
        </w:tc>
        <w:tc>
          <w:tcPr>
            <w:tcW w:w="4819" w:type="dxa"/>
          </w:tcPr>
          <w:p w14:paraId="72CC9C77" w14:textId="77777777"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061042">
              <w:rPr>
                <w:rFonts w:ascii="Sylfaen" w:hAnsi="Sylfaen"/>
                <w:lang w:val="ka-GE"/>
              </w:rPr>
              <w:t xml:space="preserve">კრიტერიუმი ფასდება დადებითად, თუ სახეზეა სხდომის ოქმები, ან მათი ჩატარების დამადასტურებელი სხვა </w:t>
            </w:r>
            <w:r w:rsidRPr="0039773F">
              <w:rPr>
                <w:rFonts w:ascii="Sylfaen" w:hAnsi="Sylfaen"/>
                <w:lang w:val="ka-GE"/>
              </w:rPr>
              <w:t>მტკიცებულებები (ვიდეო, აუდიოჩანაწერები)</w:t>
            </w:r>
          </w:p>
        </w:tc>
        <w:tc>
          <w:tcPr>
            <w:tcW w:w="1701" w:type="dxa"/>
          </w:tcPr>
          <w:p w14:paraId="2E9B8016" w14:textId="77777777" w:rsidR="004672C1" w:rsidRPr="00061042" w:rsidRDefault="004672C1" w:rsidP="0039773F">
            <w:pPr>
              <w:spacing w:line="240" w:lineRule="auto"/>
              <w:rPr>
                <w:rFonts w:ascii="Sylfaen" w:hAnsi="Sylfaen"/>
              </w:rPr>
            </w:pPr>
          </w:p>
        </w:tc>
        <w:tc>
          <w:tcPr>
            <w:tcW w:w="2127" w:type="dxa"/>
          </w:tcPr>
          <w:p w14:paraId="1E8D9367" w14:textId="77777777" w:rsidR="004672C1" w:rsidRPr="00061042" w:rsidRDefault="004672C1" w:rsidP="0039773F">
            <w:pPr>
              <w:spacing w:line="240" w:lineRule="auto"/>
              <w:rPr>
                <w:rFonts w:ascii="Sylfaen" w:hAnsi="Sylfaen"/>
              </w:rPr>
            </w:pPr>
          </w:p>
        </w:tc>
      </w:tr>
      <w:tr w:rsidR="004672C1" w:rsidRPr="00061042" w14:paraId="6748D68F" w14:textId="77777777" w:rsidTr="004672C1">
        <w:tc>
          <w:tcPr>
            <w:tcW w:w="704" w:type="dxa"/>
          </w:tcPr>
          <w:p w14:paraId="51BB4102" w14:textId="7ADF9750" w:rsidR="004672C1" w:rsidRPr="00061042" w:rsidRDefault="00327204" w:rsidP="003A4B7C">
            <w:pPr>
              <w:spacing w:line="240" w:lineRule="auto"/>
              <w:rPr>
                <w:rFonts w:ascii="Sylfaen" w:hAnsi="Sylfaen"/>
                <w:lang w:val="ka-GE"/>
              </w:rPr>
            </w:pPr>
            <w:r>
              <w:rPr>
                <w:rFonts w:ascii="Sylfaen" w:hAnsi="Sylfaen"/>
                <w:lang w:val="ka-GE"/>
              </w:rPr>
              <w:t>1</w:t>
            </w:r>
            <w:r w:rsidR="003A4B7C">
              <w:rPr>
                <w:rFonts w:ascii="Sylfaen" w:hAnsi="Sylfaen"/>
                <w:lang w:val="ka-GE"/>
              </w:rPr>
              <w:t>6</w:t>
            </w:r>
            <w:r w:rsidR="004672C1" w:rsidRPr="00061042">
              <w:rPr>
                <w:rFonts w:ascii="Sylfaen" w:hAnsi="Sylfaen"/>
                <w:lang w:val="ka-GE"/>
              </w:rPr>
              <w:t>.</w:t>
            </w:r>
          </w:p>
        </w:tc>
        <w:tc>
          <w:tcPr>
            <w:tcW w:w="3657" w:type="dxa"/>
          </w:tcPr>
          <w:p w14:paraId="17B9CEE2" w14:textId="77777777" w:rsidR="004672C1" w:rsidRPr="00061042" w:rsidRDefault="004672C1" w:rsidP="0039773F">
            <w:pPr>
              <w:spacing w:line="240" w:lineRule="auto"/>
              <w:rPr>
                <w:rFonts w:ascii="Sylfaen" w:hAnsi="Sylfaen"/>
              </w:rPr>
            </w:pPr>
            <w:r w:rsidRPr="00061042">
              <w:rPr>
                <w:rFonts w:ascii="Sylfaen" w:hAnsi="Sylfaen"/>
                <w:lang w:val="ka-GE"/>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567" w:type="dxa"/>
          </w:tcPr>
          <w:p w14:paraId="4E426FD2" w14:textId="77777777" w:rsidR="004672C1" w:rsidRPr="00061042" w:rsidRDefault="004672C1" w:rsidP="0039773F">
            <w:pPr>
              <w:spacing w:line="240" w:lineRule="auto"/>
              <w:jc w:val="center"/>
              <w:rPr>
                <w:rFonts w:ascii="Sylfaen" w:hAnsi="Sylfaen"/>
              </w:rPr>
            </w:pPr>
          </w:p>
        </w:tc>
        <w:tc>
          <w:tcPr>
            <w:tcW w:w="567" w:type="dxa"/>
          </w:tcPr>
          <w:p w14:paraId="65C89C36" w14:textId="77777777" w:rsidR="004672C1" w:rsidRPr="00061042" w:rsidRDefault="004672C1" w:rsidP="0039773F">
            <w:pPr>
              <w:spacing w:line="240" w:lineRule="auto"/>
              <w:jc w:val="center"/>
              <w:rPr>
                <w:rFonts w:ascii="Sylfaen" w:hAnsi="Sylfaen"/>
              </w:rPr>
            </w:pPr>
          </w:p>
        </w:tc>
        <w:tc>
          <w:tcPr>
            <w:tcW w:w="4819" w:type="dxa"/>
          </w:tcPr>
          <w:p w14:paraId="782B57CB" w14:textId="17060C83" w:rsidR="004672C1" w:rsidRPr="00061042"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061042">
              <w:rPr>
                <w:rFonts w:ascii="Sylfaen" w:hAnsi="Sylfaen"/>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c>
        <w:tc>
          <w:tcPr>
            <w:tcW w:w="1701" w:type="dxa"/>
          </w:tcPr>
          <w:p w14:paraId="31D3F51E" w14:textId="77777777" w:rsidR="004672C1" w:rsidRPr="00061042" w:rsidRDefault="004672C1" w:rsidP="0039773F">
            <w:pPr>
              <w:spacing w:line="240" w:lineRule="auto"/>
              <w:rPr>
                <w:rFonts w:ascii="Sylfaen" w:hAnsi="Sylfaen"/>
              </w:rPr>
            </w:pPr>
          </w:p>
        </w:tc>
        <w:tc>
          <w:tcPr>
            <w:tcW w:w="2127" w:type="dxa"/>
          </w:tcPr>
          <w:p w14:paraId="2B6F48CE" w14:textId="77777777" w:rsidR="004672C1" w:rsidRPr="00061042" w:rsidRDefault="004672C1" w:rsidP="0039773F">
            <w:pPr>
              <w:spacing w:line="240" w:lineRule="auto"/>
              <w:rPr>
                <w:rFonts w:ascii="Sylfaen" w:hAnsi="Sylfaen"/>
              </w:rPr>
            </w:pPr>
          </w:p>
        </w:tc>
      </w:tr>
      <w:tr w:rsidR="004672C1" w:rsidRPr="00CD6B6B" w14:paraId="1D8A6D48" w14:textId="77777777" w:rsidTr="004672C1">
        <w:tc>
          <w:tcPr>
            <w:tcW w:w="704" w:type="dxa"/>
          </w:tcPr>
          <w:p w14:paraId="705C0FFA" w14:textId="40B8EBD7" w:rsidR="004672C1" w:rsidRPr="00CD6B6B" w:rsidRDefault="003A4B7C" w:rsidP="0039773F">
            <w:pPr>
              <w:spacing w:line="240" w:lineRule="auto"/>
              <w:rPr>
                <w:rFonts w:ascii="Sylfaen" w:hAnsi="Sylfaen"/>
                <w:lang w:val="ka-GE"/>
              </w:rPr>
            </w:pPr>
            <w:r>
              <w:rPr>
                <w:rFonts w:ascii="Sylfaen" w:hAnsi="Sylfaen"/>
                <w:lang w:val="ka-GE"/>
              </w:rPr>
              <w:t>17</w:t>
            </w:r>
            <w:r w:rsidR="004672C1" w:rsidRPr="00CD6B6B">
              <w:rPr>
                <w:rFonts w:ascii="Sylfaen" w:hAnsi="Sylfaen"/>
                <w:lang w:val="ka-GE"/>
              </w:rPr>
              <w:t>.</w:t>
            </w:r>
          </w:p>
        </w:tc>
        <w:tc>
          <w:tcPr>
            <w:tcW w:w="3657" w:type="dxa"/>
          </w:tcPr>
          <w:p w14:paraId="57797BC1" w14:textId="6DB2406B" w:rsidR="004672C1" w:rsidRPr="0039773F" w:rsidRDefault="004672C1" w:rsidP="0039773F">
            <w:pPr>
              <w:spacing w:line="240" w:lineRule="auto"/>
              <w:rPr>
                <w:rFonts w:ascii="Sylfaen" w:hAnsi="Sylfaen"/>
              </w:rPr>
            </w:pPr>
            <w:r w:rsidRPr="00714AEB">
              <w:rPr>
                <w:rFonts w:ascii="Sylfaen" w:hAnsi="Sylfaen"/>
                <w:lang w:val="ka-GE"/>
              </w:rPr>
              <w:t xml:space="preserve">დაწესებულებას ჰყავს გაპიროვნებული საკონტაქტო პირ(ებ)ი, რომლებიც უწყვეტ რეჟიმში იღებენ ინფორმაციას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6A8D83DC" w14:textId="77777777" w:rsidR="004672C1" w:rsidRPr="00714AEB" w:rsidRDefault="004672C1" w:rsidP="0039773F">
            <w:pPr>
              <w:spacing w:line="240" w:lineRule="auto"/>
              <w:jc w:val="center"/>
              <w:rPr>
                <w:rFonts w:ascii="Sylfaen" w:hAnsi="Sylfaen"/>
              </w:rPr>
            </w:pPr>
          </w:p>
        </w:tc>
        <w:tc>
          <w:tcPr>
            <w:tcW w:w="567" w:type="dxa"/>
          </w:tcPr>
          <w:p w14:paraId="52088C93" w14:textId="77777777" w:rsidR="004672C1" w:rsidRPr="00714AEB" w:rsidRDefault="004672C1" w:rsidP="0039773F">
            <w:pPr>
              <w:spacing w:line="240" w:lineRule="auto"/>
              <w:jc w:val="center"/>
              <w:rPr>
                <w:rFonts w:ascii="Sylfaen" w:hAnsi="Sylfaen"/>
              </w:rPr>
            </w:pPr>
          </w:p>
        </w:tc>
        <w:tc>
          <w:tcPr>
            <w:tcW w:w="4819" w:type="dxa"/>
          </w:tcPr>
          <w:p w14:paraId="2D05D4B2"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c>
        <w:tc>
          <w:tcPr>
            <w:tcW w:w="1701" w:type="dxa"/>
          </w:tcPr>
          <w:p w14:paraId="53BD7CB7" w14:textId="77777777" w:rsidR="004672C1" w:rsidRPr="00CD6B6B" w:rsidRDefault="004672C1" w:rsidP="0039773F">
            <w:pPr>
              <w:spacing w:line="240" w:lineRule="auto"/>
              <w:rPr>
                <w:rFonts w:ascii="Sylfaen" w:hAnsi="Sylfaen"/>
              </w:rPr>
            </w:pPr>
          </w:p>
        </w:tc>
        <w:tc>
          <w:tcPr>
            <w:tcW w:w="2127" w:type="dxa"/>
          </w:tcPr>
          <w:p w14:paraId="27666055" w14:textId="77777777" w:rsidR="004672C1" w:rsidRPr="00CD6B6B" w:rsidRDefault="004672C1" w:rsidP="0039773F">
            <w:pPr>
              <w:spacing w:line="240" w:lineRule="auto"/>
              <w:rPr>
                <w:rFonts w:ascii="Sylfaen" w:hAnsi="Sylfaen"/>
              </w:rPr>
            </w:pPr>
          </w:p>
        </w:tc>
      </w:tr>
      <w:tr w:rsidR="004672C1" w:rsidRPr="00CD6B6B" w14:paraId="4D91BFFD" w14:textId="77777777" w:rsidTr="004672C1">
        <w:tc>
          <w:tcPr>
            <w:tcW w:w="704" w:type="dxa"/>
          </w:tcPr>
          <w:p w14:paraId="628F12CF" w14:textId="59244A4C" w:rsidR="004672C1" w:rsidRPr="00CD6B6B" w:rsidRDefault="004672C1" w:rsidP="003A4B7C">
            <w:pPr>
              <w:spacing w:line="240" w:lineRule="auto"/>
              <w:rPr>
                <w:rFonts w:ascii="Sylfaen" w:hAnsi="Sylfaen"/>
                <w:lang w:val="ka-GE"/>
              </w:rPr>
            </w:pPr>
            <w:r>
              <w:rPr>
                <w:rFonts w:ascii="Sylfaen" w:hAnsi="Sylfaen"/>
                <w:lang w:val="ka-GE"/>
              </w:rPr>
              <w:t>1</w:t>
            </w:r>
            <w:r w:rsidR="003A4B7C">
              <w:rPr>
                <w:rFonts w:ascii="Sylfaen" w:hAnsi="Sylfaen"/>
                <w:lang w:val="ka-GE"/>
              </w:rPr>
              <w:t>8</w:t>
            </w:r>
            <w:r w:rsidRPr="00CD6B6B">
              <w:rPr>
                <w:rFonts w:ascii="Sylfaen" w:hAnsi="Sylfaen"/>
                <w:lang w:val="ka-GE"/>
              </w:rPr>
              <w:t>.</w:t>
            </w:r>
          </w:p>
        </w:tc>
        <w:tc>
          <w:tcPr>
            <w:tcW w:w="3657" w:type="dxa"/>
          </w:tcPr>
          <w:p w14:paraId="70B9D3A5" w14:textId="04E962A6" w:rsidR="00415437" w:rsidRPr="003A4B7C" w:rsidRDefault="004672C1" w:rsidP="0039773F">
            <w:pPr>
              <w:spacing w:line="240" w:lineRule="auto"/>
              <w:rPr>
                <w:rFonts w:ascii="Sylfaen" w:hAnsi="Sylfaen"/>
                <w:lang w:val="ka-GE"/>
              </w:rPr>
            </w:pPr>
            <w:r>
              <w:rPr>
                <w:rFonts w:ascii="Sylfaen" w:hAnsi="Sylfaen"/>
                <w:lang w:val="ka-GE"/>
              </w:rPr>
              <w:t xml:space="preserve">დაწესებულებაში სამედიცინო პერსონალისთვის </w:t>
            </w:r>
            <w:r>
              <w:rPr>
                <w:rFonts w:ascii="Sylfaen" w:hAnsi="Sylfaen"/>
                <w:lang w:val="ka-GE"/>
              </w:rPr>
              <w:lastRenderedPageBreak/>
              <w:t>ხელმისაწვდომია</w:t>
            </w:r>
            <w:r w:rsidRPr="00714AEB">
              <w:rPr>
                <w:rFonts w:ascii="Sylfaen" w:hAnsi="Sylfaen"/>
                <w:lang w:val="ka-GE"/>
              </w:rPr>
              <w:t xml:space="preserve"> საკონტაქტო პირის ტელეფონის ნომრები, რათა უწყვეტ რეჟიმში შეატყობინონ ინფორმაცია   COVID-19-ის </w:t>
            </w:r>
            <w:r>
              <w:rPr>
                <w:rFonts w:ascii="Sylfaen" w:hAnsi="Sylfaen"/>
                <w:lang w:val="ka-GE"/>
              </w:rPr>
              <w:t>შესაძლო</w:t>
            </w:r>
            <w:r w:rsidRPr="00714AEB">
              <w:rPr>
                <w:rFonts w:ascii="Sylfaen" w:hAnsi="Sylfaen"/>
                <w:lang w:val="ka-GE"/>
              </w:rPr>
              <w:t xml:space="preserve"> ან დადასტურებულ შემთხვევებზე</w:t>
            </w:r>
          </w:p>
        </w:tc>
        <w:tc>
          <w:tcPr>
            <w:tcW w:w="567" w:type="dxa"/>
          </w:tcPr>
          <w:p w14:paraId="23F9426D" w14:textId="77777777" w:rsidR="004672C1" w:rsidRPr="00714AEB" w:rsidRDefault="004672C1" w:rsidP="0039773F">
            <w:pPr>
              <w:spacing w:line="240" w:lineRule="auto"/>
              <w:jc w:val="center"/>
              <w:rPr>
                <w:rFonts w:ascii="Sylfaen" w:hAnsi="Sylfaen"/>
              </w:rPr>
            </w:pPr>
          </w:p>
        </w:tc>
        <w:tc>
          <w:tcPr>
            <w:tcW w:w="567" w:type="dxa"/>
          </w:tcPr>
          <w:p w14:paraId="2C760F37" w14:textId="77777777" w:rsidR="004672C1" w:rsidRPr="00714AEB" w:rsidRDefault="004672C1" w:rsidP="0039773F">
            <w:pPr>
              <w:spacing w:line="240" w:lineRule="auto"/>
              <w:jc w:val="center"/>
              <w:rPr>
                <w:rFonts w:ascii="Sylfaen" w:hAnsi="Sylfaen"/>
              </w:rPr>
            </w:pPr>
          </w:p>
        </w:tc>
        <w:tc>
          <w:tcPr>
            <w:tcW w:w="4819" w:type="dxa"/>
          </w:tcPr>
          <w:p w14:paraId="48326CA0"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lang w:val="ka-GE"/>
              </w:rPr>
            </w:pPr>
            <w:r>
              <w:rPr>
                <w:rFonts w:ascii="Sylfaen" w:hAnsi="Sylfaen"/>
                <w:lang w:val="ka-GE"/>
              </w:rPr>
              <w:t xml:space="preserve">დადებითად ფასდება კრიტერიუმი, როცა ყველა სამორიგეო პოსტზე მითითითებულია </w:t>
            </w:r>
            <w:r>
              <w:rPr>
                <w:rFonts w:ascii="Sylfaen" w:hAnsi="Sylfaen"/>
                <w:lang w:val="ka-GE"/>
              </w:rPr>
              <w:lastRenderedPageBreak/>
              <w:t xml:space="preserve">ასეთი საკონტაქტო ტელეფონი </w:t>
            </w:r>
          </w:p>
        </w:tc>
        <w:tc>
          <w:tcPr>
            <w:tcW w:w="1701" w:type="dxa"/>
          </w:tcPr>
          <w:p w14:paraId="517E0014" w14:textId="77777777" w:rsidR="004672C1" w:rsidRPr="00CD6B6B" w:rsidRDefault="004672C1" w:rsidP="0039773F">
            <w:pPr>
              <w:spacing w:line="240" w:lineRule="auto"/>
              <w:rPr>
                <w:rFonts w:ascii="Sylfaen" w:hAnsi="Sylfaen"/>
              </w:rPr>
            </w:pPr>
          </w:p>
        </w:tc>
        <w:tc>
          <w:tcPr>
            <w:tcW w:w="2127" w:type="dxa"/>
          </w:tcPr>
          <w:p w14:paraId="69D5E3D1" w14:textId="77777777" w:rsidR="004672C1" w:rsidRPr="00CD6B6B" w:rsidRDefault="004672C1" w:rsidP="0039773F">
            <w:pPr>
              <w:spacing w:line="240" w:lineRule="auto"/>
              <w:rPr>
                <w:rFonts w:ascii="Sylfaen" w:hAnsi="Sylfaen"/>
              </w:rPr>
            </w:pPr>
          </w:p>
        </w:tc>
      </w:tr>
      <w:tr w:rsidR="004672C1" w:rsidRPr="00CD6B6B" w14:paraId="657B1EAE" w14:textId="77777777" w:rsidTr="004672C1">
        <w:tc>
          <w:tcPr>
            <w:tcW w:w="704" w:type="dxa"/>
          </w:tcPr>
          <w:p w14:paraId="6B7F1870" w14:textId="0BF49B1D" w:rsidR="004672C1" w:rsidRPr="00CD6B6B" w:rsidRDefault="004672C1" w:rsidP="00327204">
            <w:pPr>
              <w:spacing w:line="240" w:lineRule="auto"/>
              <w:rPr>
                <w:rFonts w:ascii="Sylfaen" w:hAnsi="Sylfaen"/>
                <w:lang w:val="ka-GE"/>
              </w:rPr>
            </w:pPr>
            <w:r>
              <w:rPr>
                <w:rFonts w:ascii="Sylfaen" w:hAnsi="Sylfaen"/>
                <w:lang w:val="ka-GE"/>
              </w:rPr>
              <w:lastRenderedPageBreak/>
              <w:t>1</w:t>
            </w:r>
            <w:r w:rsidR="003A4B7C">
              <w:rPr>
                <w:rFonts w:ascii="Sylfaen" w:hAnsi="Sylfaen"/>
                <w:lang w:val="ka-GE"/>
              </w:rPr>
              <w:t>9</w:t>
            </w:r>
            <w:r w:rsidRPr="00CD6B6B">
              <w:rPr>
                <w:rFonts w:ascii="Sylfaen" w:hAnsi="Sylfaen"/>
                <w:lang w:val="ka-GE"/>
              </w:rPr>
              <w:t>.</w:t>
            </w:r>
          </w:p>
        </w:tc>
        <w:tc>
          <w:tcPr>
            <w:tcW w:w="3657" w:type="dxa"/>
          </w:tcPr>
          <w:p w14:paraId="7EFCB894" w14:textId="52DD8361" w:rsidR="004672C1" w:rsidRPr="0039773F" w:rsidRDefault="004672C1" w:rsidP="0039773F">
            <w:pPr>
              <w:spacing w:line="240" w:lineRule="auto"/>
              <w:rPr>
                <w:rFonts w:ascii="Sylfaen" w:hAnsi="Sylfaen"/>
              </w:rPr>
            </w:pPr>
            <w:r w:rsidRPr="00714AEB">
              <w:rPr>
                <w:rFonts w:ascii="Sylfaen" w:hAnsi="Sylfaen"/>
                <w:lang w:val="ka-GE"/>
              </w:rPr>
              <w:t xml:space="preserve">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w:t>
            </w:r>
            <w:r>
              <w:rPr>
                <w:rFonts w:ascii="Sylfaen" w:hAnsi="Sylfaen"/>
                <w:lang w:val="ka-GE"/>
              </w:rPr>
              <w:t>გადასცენ ინფორმაცია</w:t>
            </w:r>
            <w:r w:rsidRPr="00714AEB">
              <w:rPr>
                <w:rFonts w:ascii="Sylfaen" w:hAnsi="Sylfaen"/>
                <w:lang w:val="ka-GE"/>
              </w:rPr>
              <w:t xml:space="preserve"> ეროვნულ და რეგიონულ დონეზე COVID-19-ის </w:t>
            </w:r>
            <w:r>
              <w:rPr>
                <w:rFonts w:ascii="Sylfaen" w:hAnsi="Sylfaen"/>
                <w:lang w:val="ka-GE"/>
              </w:rPr>
              <w:t>შესაძლო</w:t>
            </w:r>
            <w:r w:rsidRPr="00714AEB">
              <w:rPr>
                <w:rFonts w:ascii="Sylfaen" w:hAnsi="Sylfaen"/>
                <w:lang w:val="ka-GE"/>
              </w:rPr>
              <w:t xml:space="preserve"> ან დადასტურებულ</w:t>
            </w:r>
            <w:r>
              <w:rPr>
                <w:rFonts w:ascii="Sylfaen" w:hAnsi="Sylfaen"/>
                <w:lang w:val="ka-GE"/>
              </w:rPr>
              <w:t>ი შემთხვევების თაობაზე</w:t>
            </w:r>
          </w:p>
        </w:tc>
        <w:tc>
          <w:tcPr>
            <w:tcW w:w="567" w:type="dxa"/>
          </w:tcPr>
          <w:p w14:paraId="4042067E" w14:textId="77777777" w:rsidR="004672C1" w:rsidRPr="00714AEB" w:rsidRDefault="004672C1" w:rsidP="0039773F">
            <w:pPr>
              <w:spacing w:line="240" w:lineRule="auto"/>
              <w:jc w:val="center"/>
              <w:rPr>
                <w:rFonts w:ascii="Sylfaen" w:hAnsi="Sylfaen"/>
              </w:rPr>
            </w:pPr>
          </w:p>
        </w:tc>
        <w:tc>
          <w:tcPr>
            <w:tcW w:w="567" w:type="dxa"/>
          </w:tcPr>
          <w:p w14:paraId="3FFFEC03" w14:textId="77777777" w:rsidR="004672C1" w:rsidRPr="00714AEB" w:rsidRDefault="004672C1" w:rsidP="0039773F">
            <w:pPr>
              <w:spacing w:line="240" w:lineRule="auto"/>
              <w:jc w:val="center"/>
              <w:rPr>
                <w:rFonts w:ascii="Sylfaen" w:hAnsi="Sylfaen"/>
              </w:rPr>
            </w:pPr>
          </w:p>
        </w:tc>
        <w:tc>
          <w:tcPr>
            <w:tcW w:w="4819" w:type="dxa"/>
          </w:tcPr>
          <w:p w14:paraId="580DF991"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c>
        <w:tc>
          <w:tcPr>
            <w:tcW w:w="1701" w:type="dxa"/>
          </w:tcPr>
          <w:p w14:paraId="2B2C1EA5" w14:textId="77777777" w:rsidR="004672C1" w:rsidRPr="00CD6B6B" w:rsidRDefault="004672C1" w:rsidP="0039773F">
            <w:pPr>
              <w:spacing w:line="240" w:lineRule="auto"/>
              <w:rPr>
                <w:rFonts w:ascii="Sylfaen" w:hAnsi="Sylfaen"/>
              </w:rPr>
            </w:pPr>
          </w:p>
        </w:tc>
        <w:tc>
          <w:tcPr>
            <w:tcW w:w="2127" w:type="dxa"/>
          </w:tcPr>
          <w:p w14:paraId="56A07A27" w14:textId="77777777" w:rsidR="004672C1" w:rsidRPr="00CD6B6B" w:rsidRDefault="004672C1" w:rsidP="0039773F">
            <w:pPr>
              <w:spacing w:line="240" w:lineRule="auto"/>
              <w:rPr>
                <w:rFonts w:ascii="Sylfaen" w:hAnsi="Sylfaen"/>
              </w:rPr>
            </w:pPr>
          </w:p>
        </w:tc>
      </w:tr>
      <w:tr w:rsidR="004672C1" w:rsidRPr="00CD6B6B" w14:paraId="42CED2E6" w14:textId="77777777" w:rsidTr="004672C1">
        <w:tc>
          <w:tcPr>
            <w:tcW w:w="704" w:type="dxa"/>
          </w:tcPr>
          <w:p w14:paraId="3F54E45C" w14:textId="6E531077" w:rsidR="004672C1" w:rsidRPr="00CD6B6B" w:rsidRDefault="003A4B7C" w:rsidP="0039773F">
            <w:pPr>
              <w:spacing w:line="240" w:lineRule="auto"/>
              <w:rPr>
                <w:rFonts w:ascii="Sylfaen" w:hAnsi="Sylfaen"/>
                <w:lang w:val="ka-GE"/>
              </w:rPr>
            </w:pPr>
            <w:r>
              <w:rPr>
                <w:rFonts w:ascii="Sylfaen" w:hAnsi="Sylfaen"/>
                <w:lang w:val="ka-GE"/>
              </w:rPr>
              <w:t>20</w:t>
            </w:r>
            <w:r w:rsidR="004672C1" w:rsidRPr="00CD6B6B">
              <w:rPr>
                <w:rFonts w:ascii="Sylfaen" w:hAnsi="Sylfaen"/>
                <w:lang w:val="ka-GE"/>
              </w:rPr>
              <w:t>.</w:t>
            </w:r>
          </w:p>
        </w:tc>
        <w:tc>
          <w:tcPr>
            <w:tcW w:w="3657" w:type="dxa"/>
          </w:tcPr>
          <w:p w14:paraId="687B67D2" w14:textId="3BDA9DDF" w:rsidR="004672C1" w:rsidRPr="0039773F" w:rsidRDefault="004672C1" w:rsidP="00327204">
            <w:pPr>
              <w:spacing w:line="240" w:lineRule="auto"/>
              <w:rPr>
                <w:rFonts w:ascii="Sylfaen" w:hAnsi="Sylfaen"/>
              </w:rPr>
            </w:pPr>
            <w:r w:rsidRPr="00714AEB">
              <w:rPr>
                <w:rFonts w:ascii="Sylfaen" w:hAnsi="Sylfaen"/>
                <w:lang w:val="ka-GE"/>
              </w:rPr>
              <w:t xml:space="preserve">COVID-19-ის საკონტაქტო პირ(ებ)ი და დაწესებულების ხელმძღვანელობა იცნობს ეროვნულ </w:t>
            </w:r>
            <w:r>
              <w:rPr>
                <w:rFonts w:ascii="Sylfaen" w:hAnsi="Sylfaen"/>
                <w:lang w:val="ka-GE"/>
              </w:rPr>
              <w:t>რეკომენდაციებს/</w:t>
            </w:r>
            <w:r w:rsidR="00327204">
              <w:rPr>
                <w:rFonts w:ascii="Sylfaen" w:hAnsi="Sylfaen"/>
                <w:lang w:val="ka-GE"/>
              </w:rPr>
              <w:t xml:space="preserve"> </w:t>
            </w:r>
            <w:r>
              <w:rPr>
                <w:rFonts w:ascii="Sylfaen" w:hAnsi="Sylfaen"/>
                <w:lang w:val="ka-GE"/>
              </w:rPr>
              <w:t>ინსტრუქციებს</w:t>
            </w:r>
            <w:r w:rsidRPr="00714AEB">
              <w:rPr>
                <w:rFonts w:ascii="Sylfaen" w:hAnsi="Sylfaen"/>
                <w:lang w:val="ka-GE"/>
              </w:rPr>
              <w:t xml:space="preserve">  COVID-19-</w:t>
            </w:r>
            <w:r>
              <w:rPr>
                <w:rFonts w:ascii="Sylfaen" w:hAnsi="Sylfaen"/>
                <w:lang w:val="ka-GE"/>
              </w:rPr>
              <w:t>ის შესაძლო</w:t>
            </w:r>
            <w:r w:rsidRPr="00714AEB">
              <w:rPr>
                <w:rFonts w:ascii="Sylfaen" w:hAnsi="Sylfaen"/>
                <w:lang w:val="ka-GE"/>
              </w:rPr>
              <w:t xml:space="preserve"> ან დადასტურებული დიაგნოზის მქონე პაციენტების რეფერირების შესახებ</w:t>
            </w:r>
            <w:r>
              <w:rPr>
                <w:rFonts w:ascii="Sylfaen" w:hAnsi="Sylfaen"/>
                <w:lang w:val="ka-GE"/>
              </w:rPr>
              <w:t xml:space="preserve"> </w:t>
            </w:r>
            <w:r w:rsidRPr="00714AEB">
              <w:rPr>
                <w:rFonts w:ascii="Sylfaen" w:hAnsi="Sylfaen"/>
                <w:lang w:val="ka-GE"/>
              </w:rPr>
              <w:t>(</w:t>
            </w:r>
            <w:r>
              <w:rPr>
                <w:rFonts w:ascii="Sylfaen" w:hAnsi="Sylfaen"/>
                <w:lang w:val="ka-GE"/>
              </w:rPr>
              <w:t xml:space="preserve">ონლაინ კლინიკა, ცხელების ცენტრი, </w:t>
            </w:r>
            <w:r>
              <w:rPr>
                <w:rFonts w:ascii="Sylfaen" w:hAnsi="Sylfaen"/>
              </w:rPr>
              <w:t>COVID-</w:t>
            </w:r>
            <w:r>
              <w:rPr>
                <w:rFonts w:ascii="Sylfaen" w:hAnsi="Sylfaen"/>
                <w:lang w:val="ka-GE"/>
              </w:rPr>
              <w:t>კლინიკა, და ა.შ.)</w:t>
            </w:r>
          </w:p>
        </w:tc>
        <w:tc>
          <w:tcPr>
            <w:tcW w:w="567" w:type="dxa"/>
          </w:tcPr>
          <w:p w14:paraId="614AE1B1" w14:textId="77777777" w:rsidR="004672C1" w:rsidRPr="00714AEB" w:rsidRDefault="004672C1" w:rsidP="0039773F">
            <w:pPr>
              <w:spacing w:line="240" w:lineRule="auto"/>
              <w:jc w:val="center"/>
              <w:rPr>
                <w:rFonts w:ascii="Sylfaen" w:hAnsi="Sylfaen"/>
              </w:rPr>
            </w:pPr>
          </w:p>
        </w:tc>
        <w:tc>
          <w:tcPr>
            <w:tcW w:w="567" w:type="dxa"/>
          </w:tcPr>
          <w:p w14:paraId="10C12D8D" w14:textId="77777777" w:rsidR="004672C1" w:rsidRPr="00714AEB" w:rsidRDefault="004672C1" w:rsidP="0039773F">
            <w:pPr>
              <w:spacing w:line="240" w:lineRule="auto"/>
              <w:jc w:val="center"/>
              <w:rPr>
                <w:rFonts w:ascii="Sylfaen" w:hAnsi="Sylfaen"/>
              </w:rPr>
            </w:pPr>
          </w:p>
        </w:tc>
        <w:tc>
          <w:tcPr>
            <w:tcW w:w="4819" w:type="dxa"/>
          </w:tcPr>
          <w:p w14:paraId="5DFD436D" w14:textId="77777777" w:rsidR="004672C1" w:rsidRPr="00714AEB" w:rsidRDefault="004672C1" w:rsidP="0039773F">
            <w:pPr>
              <w:spacing w:line="240" w:lineRule="auto"/>
              <w:rPr>
                <w:rFonts w:ascii="Sylfaen" w:hAnsi="Sylfaen"/>
                <w:lang w:val="ka-GE"/>
              </w:rPr>
            </w:pPr>
            <w:r>
              <w:rPr>
                <w:rFonts w:ascii="Sylfaen" w:hAnsi="Sylfaen"/>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c>
        <w:tc>
          <w:tcPr>
            <w:tcW w:w="1701" w:type="dxa"/>
          </w:tcPr>
          <w:p w14:paraId="58109832" w14:textId="77777777" w:rsidR="004672C1" w:rsidRPr="00CD6B6B" w:rsidRDefault="004672C1" w:rsidP="0039773F">
            <w:pPr>
              <w:spacing w:line="240" w:lineRule="auto"/>
              <w:rPr>
                <w:rFonts w:ascii="Sylfaen" w:hAnsi="Sylfaen"/>
              </w:rPr>
            </w:pPr>
          </w:p>
        </w:tc>
        <w:tc>
          <w:tcPr>
            <w:tcW w:w="2127" w:type="dxa"/>
          </w:tcPr>
          <w:p w14:paraId="0FAB89B6" w14:textId="77777777" w:rsidR="004672C1" w:rsidRPr="00CD6B6B" w:rsidRDefault="004672C1" w:rsidP="0039773F">
            <w:pPr>
              <w:spacing w:line="240" w:lineRule="auto"/>
              <w:rPr>
                <w:rFonts w:ascii="Sylfaen" w:hAnsi="Sylfaen"/>
              </w:rPr>
            </w:pPr>
          </w:p>
        </w:tc>
      </w:tr>
      <w:tr w:rsidR="004672C1" w:rsidRPr="00CD6B6B" w14:paraId="679B8BEE" w14:textId="77777777" w:rsidTr="004672C1">
        <w:tc>
          <w:tcPr>
            <w:tcW w:w="704" w:type="dxa"/>
          </w:tcPr>
          <w:p w14:paraId="137D9BD9" w14:textId="6B0D6409" w:rsidR="004672C1" w:rsidRDefault="004672C1" w:rsidP="00327204">
            <w:pPr>
              <w:spacing w:line="240" w:lineRule="auto"/>
              <w:rPr>
                <w:rFonts w:ascii="Sylfaen" w:hAnsi="Sylfaen"/>
                <w:lang w:val="ka-GE"/>
              </w:rPr>
            </w:pPr>
            <w:r>
              <w:rPr>
                <w:rFonts w:ascii="Sylfaen" w:hAnsi="Sylfaen"/>
                <w:lang w:val="ka-GE"/>
              </w:rPr>
              <w:t>2</w:t>
            </w:r>
            <w:r w:rsidR="003A4B7C">
              <w:rPr>
                <w:rFonts w:ascii="Sylfaen" w:hAnsi="Sylfaen"/>
                <w:lang w:val="ka-GE"/>
              </w:rPr>
              <w:t>1</w:t>
            </w:r>
            <w:r>
              <w:rPr>
                <w:rFonts w:ascii="Sylfaen" w:hAnsi="Sylfaen"/>
                <w:lang w:val="ka-GE"/>
              </w:rPr>
              <w:t xml:space="preserve">. </w:t>
            </w:r>
          </w:p>
        </w:tc>
        <w:tc>
          <w:tcPr>
            <w:tcW w:w="3657" w:type="dxa"/>
          </w:tcPr>
          <w:p w14:paraId="54D08296" w14:textId="77777777" w:rsidR="004672C1" w:rsidRPr="009F5E3C" w:rsidRDefault="004672C1" w:rsidP="0039773F">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w:t>
            </w:r>
            <w:r w:rsidRPr="009F5E3C">
              <w:lastRenderedPageBreak/>
              <w:t xml:space="preserve">პერსონალი უზრუნველყოფილია ინდივიდუალური დაცვის საშუალებებით რისკის ზონების შესაბამისად </w:t>
            </w:r>
          </w:p>
          <w:p w14:paraId="5E2E9B84" w14:textId="77777777" w:rsidR="004672C1" w:rsidRPr="009F5E3C" w:rsidRDefault="004672C1" w:rsidP="0039773F">
            <w:pPr>
              <w:pStyle w:val="sataurixml"/>
              <w:framePr w:hSpace="0" w:wrap="auto" w:vAnchor="margin" w:hAnchor="text" w:xAlign="left" w:yAlign="inline"/>
            </w:pPr>
          </w:p>
        </w:tc>
        <w:tc>
          <w:tcPr>
            <w:tcW w:w="567" w:type="dxa"/>
          </w:tcPr>
          <w:p w14:paraId="3D110DCA" w14:textId="77777777" w:rsidR="004672C1" w:rsidRPr="009F5E3C" w:rsidRDefault="004672C1" w:rsidP="0039773F">
            <w:pPr>
              <w:spacing w:line="240" w:lineRule="auto"/>
              <w:jc w:val="center"/>
            </w:pPr>
          </w:p>
        </w:tc>
        <w:tc>
          <w:tcPr>
            <w:tcW w:w="567" w:type="dxa"/>
          </w:tcPr>
          <w:p w14:paraId="524ADB5E" w14:textId="77777777" w:rsidR="004672C1" w:rsidRPr="00327204" w:rsidRDefault="004672C1" w:rsidP="0039773F">
            <w:pPr>
              <w:spacing w:line="240" w:lineRule="auto"/>
              <w:jc w:val="center"/>
            </w:pPr>
          </w:p>
        </w:tc>
        <w:tc>
          <w:tcPr>
            <w:tcW w:w="4819" w:type="dxa"/>
          </w:tcPr>
          <w:p w14:paraId="1CCE8EF3" w14:textId="77777777" w:rsidR="004672C1" w:rsidRPr="00327204" w:rsidRDefault="004672C1" w:rsidP="0039773F">
            <w:pPr>
              <w:spacing w:line="240" w:lineRule="auto"/>
              <w:rPr>
                <w:rFonts w:ascii="Sylfaen" w:hAnsi="Sylfaen"/>
                <w:lang w:val="ka-GE"/>
              </w:rPr>
            </w:pPr>
            <w:r w:rsidRPr="00327204">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5810253A" w14:textId="56840DC8" w:rsidR="004672C1" w:rsidRPr="00327204" w:rsidRDefault="004672C1" w:rsidP="0039773F">
            <w:pPr>
              <w:spacing w:line="240" w:lineRule="auto"/>
              <w:rPr>
                <w:rFonts w:ascii="Sylfaen" w:hAnsi="Sylfaen"/>
              </w:rPr>
            </w:pPr>
            <w:r w:rsidRPr="00327204">
              <w:rPr>
                <w:rFonts w:ascii="Sylfaen" w:hAnsi="Sylfaen"/>
                <w:lang w:val="ka-GE"/>
              </w:rPr>
              <w:lastRenderedPageBreak/>
              <w:t xml:space="preserve">კრიტერიუმი ფასდება დადებითად, როდესაც დაწესებულებას აქვს მარაგში  იდს-ს </w:t>
            </w:r>
            <w:r w:rsidRPr="00327204">
              <w:rPr>
                <w:rFonts w:ascii="Sylfaen" w:hAnsi="Sylfaen"/>
              </w:rPr>
              <w:t xml:space="preserve"> </w:t>
            </w:r>
            <w:r w:rsidRPr="00327204">
              <w:rPr>
                <w:rFonts w:ascii="Sylfaen" w:hAnsi="Sylfaen"/>
                <w:b/>
                <w:lang w:val="ka-GE"/>
              </w:rPr>
              <w:t>სტანდარტული კომპლექტების</w:t>
            </w:r>
            <w:r w:rsidRPr="00327204">
              <w:rPr>
                <w:rFonts w:ascii="Sylfaen" w:hAnsi="Sylfaen"/>
                <w:lang w:val="ka-GE"/>
              </w:rPr>
              <w:t xml:space="preserve"> </w:t>
            </w:r>
            <w:r w:rsidR="00327204">
              <w:rPr>
                <w:rFonts w:ascii="Sylfaen" w:hAnsi="Sylfaen"/>
                <w:lang w:val="ka-GE"/>
              </w:rPr>
              <w:t xml:space="preserve"> </w:t>
            </w:r>
            <w:r w:rsidR="00327204" w:rsidRPr="00327204">
              <w:rPr>
                <w:rFonts w:ascii="Sylfaen" w:hAnsi="Sylfaen"/>
                <w:lang w:val="ka-GE"/>
              </w:rPr>
              <w:t xml:space="preserve">(1 ქირურგიული ხალათი, 1 ნიღაბი, 3 წყვილი ხელთათმანი) </w:t>
            </w:r>
            <w:r w:rsidRPr="00327204">
              <w:rPr>
                <w:rFonts w:ascii="Sylfaen" w:hAnsi="Sylfaen"/>
                <w:lang w:val="ka-GE"/>
              </w:rPr>
              <w:t>მინიმუმ ერთი თვის მარაგი:</w:t>
            </w:r>
          </w:p>
          <w:p w14:paraId="53F4F7D8" w14:textId="574EF8AF" w:rsidR="00415437" w:rsidRPr="00327204" w:rsidRDefault="00327204" w:rsidP="00327204">
            <w:pPr>
              <w:spacing w:line="240" w:lineRule="auto"/>
              <w:rPr>
                <w:rFonts w:ascii="Sylfaen" w:hAnsi="Sylfaen"/>
                <w:lang w:val="ka-GE"/>
              </w:rPr>
            </w:pPr>
            <w:r w:rsidRPr="00327204">
              <w:rPr>
                <w:rFonts w:ascii="Sylfaen" w:hAnsi="Sylfaen"/>
                <w:lang w:val="ka-GE"/>
              </w:rPr>
              <w:t xml:space="preserve">50≥ საწოლფონდის შემთხვევაში </w:t>
            </w:r>
            <w:r>
              <w:rPr>
                <w:rFonts w:ascii="Sylfaen" w:hAnsi="Sylfaen"/>
                <w:lang w:val="ka-GE"/>
              </w:rPr>
              <w:t>-</w:t>
            </w:r>
            <w:r w:rsidRPr="00327204">
              <w:rPr>
                <w:rFonts w:ascii="Sylfaen" w:hAnsi="Sylfaen"/>
                <w:lang w:val="ka-GE"/>
              </w:rPr>
              <w:t xml:space="preserve"> 1000  50≤საწოლფონდის შემთხვევაში </w:t>
            </w:r>
            <w:r>
              <w:rPr>
                <w:rFonts w:ascii="Sylfaen" w:hAnsi="Sylfaen"/>
                <w:lang w:val="ka-GE"/>
              </w:rPr>
              <w:t xml:space="preserve"> - </w:t>
            </w:r>
            <w:r w:rsidRPr="00327204">
              <w:rPr>
                <w:rFonts w:ascii="Sylfaen" w:hAnsi="Sylfaen"/>
                <w:lang w:val="ka-GE"/>
              </w:rPr>
              <w:t xml:space="preserve">2000 </w:t>
            </w:r>
          </w:p>
        </w:tc>
        <w:tc>
          <w:tcPr>
            <w:tcW w:w="1701" w:type="dxa"/>
          </w:tcPr>
          <w:p w14:paraId="77D4FC4C" w14:textId="77777777" w:rsidR="004672C1" w:rsidRPr="00CD6B6B" w:rsidRDefault="004672C1" w:rsidP="0039773F">
            <w:pPr>
              <w:spacing w:line="240" w:lineRule="auto"/>
              <w:rPr>
                <w:rFonts w:ascii="Sylfaen" w:hAnsi="Sylfaen"/>
              </w:rPr>
            </w:pPr>
          </w:p>
        </w:tc>
        <w:tc>
          <w:tcPr>
            <w:tcW w:w="2127" w:type="dxa"/>
          </w:tcPr>
          <w:p w14:paraId="40DFDFDA" w14:textId="77777777" w:rsidR="004672C1" w:rsidRPr="00CD6B6B" w:rsidRDefault="004672C1" w:rsidP="0039773F">
            <w:pPr>
              <w:spacing w:line="240" w:lineRule="auto"/>
              <w:rPr>
                <w:rFonts w:ascii="Sylfaen" w:hAnsi="Sylfaen"/>
              </w:rPr>
            </w:pPr>
          </w:p>
        </w:tc>
      </w:tr>
      <w:tr w:rsidR="004672C1" w:rsidRPr="00CD6B6B" w14:paraId="28CD5E9D" w14:textId="77777777" w:rsidTr="004672C1">
        <w:tc>
          <w:tcPr>
            <w:tcW w:w="704" w:type="dxa"/>
          </w:tcPr>
          <w:p w14:paraId="55540C37" w14:textId="18EC1A49" w:rsidR="004672C1" w:rsidRDefault="004672C1" w:rsidP="003A4B7C">
            <w:pPr>
              <w:spacing w:line="240" w:lineRule="auto"/>
              <w:rPr>
                <w:rFonts w:ascii="Sylfaen" w:hAnsi="Sylfaen"/>
                <w:lang w:val="ka-GE"/>
              </w:rPr>
            </w:pPr>
            <w:r>
              <w:rPr>
                <w:rFonts w:ascii="Sylfaen" w:hAnsi="Sylfaen"/>
                <w:lang w:val="ka-GE"/>
              </w:rPr>
              <w:lastRenderedPageBreak/>
              <w:t>2</w:t>
            </w:r>
            <w:r w:rsidR="003A4B7C">
              <w:rPr>
                <w:rFonts w:ascii="Sylfaen" w:hAnsi="Sylfaen"/>
                <w:lang w:val="ka-GE"/>
              </w:rPr>
              <w:t>2</w:t>
            </w:r>
            <w:r>
              <w:rPr>
                <w:rFonts w:ascii="Sylfaen" w:hAnsi="Sylfaen"/>
                <w:lang w:val="ka-GE"/>
              </w:rPr>
              <w:t xml:space="preserve">. </w:t>
            </w:r>
          </w:p>
        </w:tc>
        <w:tc>
          <w:tcPr>
            <w:tcW w:w="3657" w:type="dxa"/>
          </w:tcPr>
          <w:p w14:paraId="14658342" w14:textId="745E3ED2" w:rsidR="004672C1" w:rsidRPr="00714AEB" w:rsidRDefault="00C83D05" w:rsidP="00C83D05">
            <w:pPr>
              <w:spacing w:line="240" w:lineRule="auto"/>
              <w:rPr>
                <w:rFonts w:ascii="Sylfaen" w:hAnsi="Sylfaen"/>
                <w:lang w:val="ka-GE"/>
              </w:rPr>
            </w:pPr>
            <w:r>
              <w:rPr>
                <w:rFonts w:ascii="Sylfaen" w:hAnsi="Sylfaen"/>
                <w:lang w:val="ka-GE"/>
              </w:rPr>
              <w:t>დაწესებულება განსაზღვრავს</w:t>
            </w:r>
            <w:r w:rsidR="004672C1" w:rsidRPr="00714AEB">
              <w:rPr>
                <w:rFonts w:ascii="Sylfaen" w:hAnsi="Sylfaen"/>
                <w:lang w:val="ka-GE"/>
              </w:rPr>
              <w:t xml:space="preserve"> მოხმარების დონე</w:t>
            </w:r>
            <w:r>
              <w:rPr>
                <w:rFonts w:ascii="Sylfaen" w:hAnsi="Sylfaen"/>
                <w:lang w:val="ka-GE"/>
              </w:rPr>
              <w:t>ს</w:t>
            </w:r>
            <w:r w:rsidR="004672C1" w:rsidRPr="00714AEB">
              <w:rPr>
                <w:rFonts w:ascii="Sylfaen" w:hAnsi="Sylfaen"/>
                <w:lang w:val="ka-GE"/>
              </w:rPr>
              <w:t xml:space="preserve"> (კვირის განმავლობაში საჭირო სახარჯი მასალები)</w:t>
            </w:r>
            <w:r w:rsidR="004672C1">
              <w:rPr>
                <w:rFonts w:ascii="Sylfaen" w:hAnsi="Sylfaen"/>
                <w:lang w:val="ka-GE"/>
              </w:rPr>
              <w:t xml:space="preserve"> </w:t>
            </w:r>
            <w:r w:rsidR="004672C1" w:rsidRPr="00714AEB">
              <w:rPr>
                <w:rFonts w:ascii="Sylfaen" w:hAnsi="Sylfaen"/>
                <w:lang w:val="ka-GE"/>
              </w:rPr>
              <w:t>კრიტიკული სახარჯი მასალებისათვის იდს-ს,</w:t>
            </w:r>
            <w:r w:rsidR="004672C1">
              <w:rPr>
                <w:rFonts w:ascii="Sylfaen" w:hAnsi="Sylfaen"/>
                <w:lang w:val="ka-GE"/>
              </w:rPr>
              <w:t xml:space="preserve"> </w:t>
            </w:r>
            <w:r w:rsidR="004672C1" w:rsidRPr="00714AEB">
              <w:rPr>
                <w:rFonts w:ascii="Sylfaen" w:hAnsi="Sylfaen"/>
                <w:lang w:val="ka-GE"/>
              </w:rPr>
              <w:t>ხელის ჰიგიენის და დეზინფექტანტების ჩათვლით</w:t>
            </w:r>
          </w:p>
        </w:tc>
        <w:tc>
          <w:tcPr>
            <w:tcW w:w="567" w:type="dxa"/>
          </w:tcPr>
          <w:p w14:paraId="15693653" w14:textId="77777777" w:rsidR="004672C1" w:rsidRPr="00714AEB" w:rsidRDefault="004672C1" w:rsidP="0039773F">
            <w:pPr>
              <w:spacing w:line="240" w:lineRule="auto"/>
              <w:jc w:val="center"/>
              <w:rPr>
                <w:rFonts w:ascii="Sylfaen" w:hAnsi="Sylfaen"/>
              </w:rPr>
            </w:pPr>
          </w:p>
        </w:tc>
        <w:tc>
          <w:tcPr>
            <w:tcW w:w="567" w:type="dxa"/>
          </w:tcPr>
          <w:p w14:paraId="0055BC3D" w14:textId="77777777" w:rsidR="004672C1" w:rsidRPr="00714AEB" w:rsidRDefault="004672C1" w:rsidP="0039773F">
            <w:pPr>
              <w:spacing w:line="240" w:lineRule="auto"/>
              <w:jc w:val="center"/>
              <w:rPr>
                <w:rFonts w:ascii="Sylfaen" w:hAnsi="Sylfaen"/>
              </w:rPr>
            </w:pPr>
          </w:p>
        </w:tc>
        <w:tc>
          <w:tcPr>
            <w:tcW w:w="4819" w:type="dxa"/>
          </w:tcPr>
          <w:p w14:paraId="74231878" w14:textId="77777777" w:rsidR="004672C1" w:rsidRPr="00714AEB"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Pr>
                <w:rFonts w:ascii="Sylfaen" w:hAnsi="Sylfaen"/>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c>
        <w:tc>
          <w:tcPr>
            <w:tcW w:w="1701" w:type="dxa"/>
          </w:tcPr>
          <w:p w14:paraId="016EA929" w14:textId="77777777" w:rsidR="004672C1" w:rsidRPr="00CD6B6B" w:rsidRDefault="004672C1" w:rsidP="0039773F">
            <w:pPr>
              <w:spacing w:line="240" w:lineRule="auto"/>
              <w:rPr>
                <w:rFonts w:ascii="Sylfaen" w:hAnsi="Sylfaen"/>
              </w:rPr>
            </w:pPr>
          </w:p>
        </w:tc>
        <w:tc>
          <w:tcPr>
            <w:tcW w:w="2127" w:type="dxa"/>
          </w:tcPr>
          <w:p w14:paraId="0D5C4B9C" w14:textId="77777777" w:rsidR="004672C1" w:rsidRPr="00CD6B6B" w:rsidRDefault="004672C1" w:rsidP="0039773F">
            <w:pPr>
              <w:spacing w:line="240" w:lineRule="auto"/>
              <w:rPr>
                <w:rFonts w:ascii="Sylfaen" w:hAnsi="Sylfaen"/>
              </w:rPr>
            </w:pPr>
          </w:p>
        </w:tc>
      </w:tr>
      <w:tr w:rsidR="004672C1" w:rsidRPr="00CD6B6B" w14:paraId="183130C9" w14:textId="77777777" w:rsidTr="004672C1">
        <w:tc>
          <w:tcPr>
            <w:tcW w:w="704" w:type="dxa"/>
          </w:tcPr>
          <w:p w14:paraId="69B38230" w14:textId="3B096F42" w:rsidR="004672C1" w:rsidRDefault="004672C1" w:rsidP="00C83D05">
            <w:pPr>
              <w:spacing w:line="240" w:lineRule="auto"/>
              <w:rPr>
                <w:rFonts w:ascii="Sylfaen" w:hAnsi="Sylfaen"/>
                <w:lang w:val="ka-GE"/>
              </w:rPr>
            </w:pPr>
            <w:r>
              <w:rPr>
                <w:rFonts w:ascii="Sylfaen" w:hAnsi="Sylfaen"/>
                <w:lang w:val="ka-GE"/>
              </w:rPr>
              <w:t>2</w:t>
            </w:r>
            <w:r w:rsidR="003A4B7C">
              <w:rPr>
                <w:rFonts w:ascii="Sylfaen" w:hAnsi="Sylfaen"/>
                <w:lang w:val="ka-GE"/>
              </w:rPr>
              <w:t>3</w:t>
            </w:r>
            <w:r>
              <w:rPr>
                <w:rFonts w:ascii="Sylfaen" w:hAnsi="Sylfaen"/>
                <w:lang w:val="ka-GE"/>
              </w:rPr>
              <w:t>.</w:t>
            </w:r>
          </w:p>
        </w:tc>
        <w:tc>
          <w:tcPr>
            <w:tcW w:w="3657" w:type="dxa"/>
          </w:tcPr>
          <w:p w14:paraId="26966922" w14:textId="77777777" w:rsidR="004672C1" w:rsidRPr="00944EDA" w:rsidRDefault="004672C1" w:rsidP="0039773F">
            <w:pPr>
              <w:spacing w:line="240" w:lineRule="auto"/>
              <w:rPr>
                <w:rFonts w:ascii="Sylfaen" w:hAnsi="Sylfaen" w:cs="Sylfaen"/>
                <w:b/>
                <w:bCs/>
                <w:noProof/>
                <w:lang w:val="ka-GE" w:eastAsia="x-none"/>
              </w:rPr>
            </w:pPr>
            <w:r w:rsidRPr="00944EDA">
              <w:rPr>
                <w:rFonts w:ascii="Sylfaen" w:hAnsi="Sylfaen"/>
                <w:lang w:val="ka-GE"/>
              </w:rPr>
              <w:t>დაწესებულებაში იდს-ს მარაგების ინვენტარიზაცია ტარდება თვეში ერთხელ მაინც</w:t>
            </w:r>
            <w:r>
              <w:rPr>
                <w:rFonts w:ascii="Sylfaen" w:hAnsi="Sylfaen"/>
                <w:lang w:val="ka-GE"/>
              </w:rPr>
              <w:t xml:space="preserve"> პასუხისმგებელი პირის მიერ</w:t>
            </w:r>
          </w:p>
        </w:tc>
        <w:tc>
          <w:tcPr>
            <w:tcW w:w="567" w:type="dxa"/>
          </w:tcPr>
          <w:p w14:paraId="734BF88B" w14:textId="77777777" w:rsidR="004672C1" w:rsidRPr="00944EDA" w:rsidRDefault="004672C1" w:rsidP="0039773F">
            <w:pPr>
              <w:spacing w:line="240" w:lineRule="auto"/>
              <w:jc w:val="center"/>
              <w:rPr>
                <w:rFonts w:ascii="Sylfaen" w:hAnsi="Sylfaen"/>
              </w:rPr>
            </w:pPr>
          </w:p>
        </w:tc>
        <w:tc>
          <w:tcPr>
            <w:tcW w:w="567" w:type="dxa"/>
          </w:tcPr>
          <w:p w14:paraId="448AD95E" w14:textId="77777777" w:rsidR="004672C1" w:rsidRPr="00944EDA" w:rsidRDefault="004672C1" w:rsidP="0039773F">
            <w:pPr>
              <w:spacing w:line="240" w:lineRule="auto"/>
              <w:jc w:val="center"/>
              <w:rPr>
                <w:rFonts w:ascii="Sylfaen" w:hAnsi="Sylfaen"/>
              </w:rPr>
            </w:pPr>
          </w:p>
        </w:tc>
        <w:tc>
          <w:tcPr>
            <w:tcW w:w="4819" w:type="dxa"/>
          </w:tcPr>
          <w:p w14:paraId="087A2E4F" w14:textId="77777777" w:rsidR="004672C1" w:rsidRDefault="004672C1" w:rsidP="0039773F">
            <w:pPr>
              <w:spacing w:line="240" w:lineRule="auto"/>
              <w:rPr>
                <w:rFonts w:ascii="Sylfaen" w:hAnsi="Sylfaen"/>
                <w:lang w:val="ka-GE"/>
              </w:rPr>
            </w:pPr>
            <w:r>
              <w:rPr>
                <w:rFonts w:ascii="Sylfaen" w:hAnsi="Sylfaen"/>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4CB648AC" w14:textId="5158E14C" w:rsidR="003A4B7C" w:rsidRPr="0039773F" w:rsidRDefault="003A4B7C" w:rsidP="0039773F">
            <w:pPr>
              <w:spacing w:line="240" w:lineRule="auto"/>
              <w:rPr>
                <w:rFonts w:ascii="Sylfaen" w:eastAsia="Sylfaen" w:hAnsi="Sylfaen"/>
                <w:lang w:eastAsia="x-none"/>
              </w:rPr>
            </w:pPr>
          </w:p>
        </w:tc>
        <w:tc>
          <w:tcPr>
            <w:tcW w:w="1701" w:type="dxa"/>
          </w:tcPr>
          <w:p w14:paraId="080ED4D7" w14:textId="77777777" w:rsidR="004672C1" w:rsidRPr="00CD6B6B" w:rsidRDefault="004672C1" w:rsidP="0039773F">
            <w:pPr>
              <w:spacing w:line="240" w:lineRule="auto"/>
              <w:rPr>
                <w:rFonts w:ascii="Sylfaen" w:hAnsi="Sylfaen"/>
              </w:rPr>
            </w:pPr>
          </w:p>
        </w:tc>
        <w:tc>
          <w:tcPr>
            <w:tcW w:w="2127" w:type="dxa"/>
          </w:tcPr>
          <w:p w14:paraId="3C07F43A" w14:textId="77777777" w:rsidR="004672C1" w:rsidRPr="00CD6B6B" w:rsidRDefault="004672C1" w:rsidP="0039773F">
            <w:pPr>
              <w:spacing w:line="240" w:lineRule="auto"/>
              <w:rPr>
                <w:rFonts w:ascii="Sylfaen" w:hAnsi="Sylfaen"/>
              </w:rPr>
            </w:pPr>
          </w:p>
        </w:tc>
      </w:tr>
      <w:tr w:rsidR="004672C1" w:rsidRPr="00CD6B6B" w14:paraId="2259DECE" w14:textId="77777777" w:rsidTr="004672C1">
        <w:tc>
          <w:tcPr>
            <w:tcW w:w="704" w:type="dxa"/>
          </w:tcPr>
          <w:p w14:paraId="32294F16" w14:textId="74707840" w:rsidR="004672C1" w:rsidRPr="00944EDA" w:rsidRDefault="004672C1" w:rsidP="003A4B7C">
            <w:pPr>
              <w:spacing w:line="240" w:lineRule="auto"/>
              <w:rPr>
                <w:rFonts w:ascii="Sylfaen" w:hAnsi="Sylfaen"/>
                <w:lang w:val="ka-GE"/>
              </w:rPr>
            </w:pPr>
            <w:r>
              <w:rPr>
                <w:rFonts w:ascii="Sylfaen" w:hAnsi="Sylfaen"/>
                <w:lang w:val="ka-GE"/>
              </w:rPr>
              <w:t>2</w:t>
            </w:r>
            <w:r w:rsidR="003A4B7C">
              <w:rPr>
                <w:rFonts w:ascii="Sylfaen" w:hAnsi="Sylfaen"/>
                <w:lang w:val="ka-GE"/>
              </w:rPr>
              <w:t>4</w:t>
            </w:r>
            <w:r>
              <w:rPr>
                <w:rFonts w:ascii="Sylfaen" w:hAnsi="Sylfaen"/>
                <w:lang w:val="ka-GE"/>
              </w:rPr>
              <w:t>.</w:t>
            </w:r>
          </w:p>
        </w:tc>
        <w:tc>
          <w:tcPr>
            <w:tcW w:w="3657" w:type="dxa"/>
          </w:tcPr>
          <w:p w14:paraId="75CBBE14" w14:textId="77777777" w:rsidR="004672C1" w:rsidRPr="00BE60D9" w:rsidRDefault="004672C1" w:rsidP="0039773F">
            <w:pPr>
              <w:spacing w:line="240" w:lineRule="auto"/>
              <w:rPr>
                <w:rFonts w:ascii="Sylfaen" w:hAnsi="Sylfaen" w:cs="Sylfaen"/>
                <w:bCs/>
                <w:noProof/>
                <w:lang w:val="ka-GE" w:eastAsia="x-none"/>
              </w:rPr>
            </w:pPr>
            <w:r w:rsidRPr="00BE60D9">
              <w:rPr>
                <w:rFonts w:ascii="Sylfaen" w:hAnsi="Sylfaen" w:cs="Sylfaen"/>
                <w:bCs/>
                <w:noProof/>
                <w:lang w:val="ka-GE" w:eastAsia="x-none"/>
              </w:rPr>
              <w:t xml:space="preserve">აეროზოლწარმომქნელი პროცედურების განმახორციელებელი პერსონალი უზრუნველყოფილია </w:t>
            </w:r>
            <w:r w:rsidRPr="00BE60D9">
              <w:rPr>
                <w:rFonts w:ascii="Sylfaen" w:hAnsi="Sylfaen" w:cs="Sylfaen"/>
                <w:bCs/>
                <w:noProof/>
                <w:lang w:val="ka-GE" w:eastAsia="x-none"/>
              </w:rPr>
              <w:lastRenderedPageBreak/>
              <w:t>რესპირატორებით</w:t>
            </w:r>
          </w:p>
        </w:tc>
        <w:tc>
          <w:tcPr>
            <w:tcW w:w="567" w:type="dxa"/>
          </w:tcPr>
          <w:p w14:paraId="24480339" w14:textId="77777777" w:rsidR="004672C1" w:rsidRPr="00BE60D9" w:rsidRDefault="004672C1" w:rsidP="0039773F">
            <w:pPr>
              <w:spacing w:line="240" w:lineRule="auto"/>
              <w:jc w:val="center"/>
              <w:rPr>
                <w:rFonts w:ascii="Sylfaen" w:hAnsi="Sylfaen"/>
              </w:rPr>
            </w:pPr>
          </w:p>
        </w:tc>
        <w:tc>
          <w:tcPr>
            <w:tcW w:w="567" w:type="dxa"/>
          </w:tcPr>
          <w:p w14:paraId="79B06238" w14:textId="77777777" w:rsidR="004672C1" w:rsidRPr="00BE60D9" w:rsidRDefault="004672C1" w:rsidP="0039773F">
            <w:pPr>
              <w:spacing w:line="240" w:lineRule="auto"/>
              <w:jc w:val="center"/>
              <w:rPr>
                <w:rFonts w:ascii="Sylfaen" w:hAnsi="Sylfaen"/>
              </w:rPr>
            </w:pPr>
          </w:p>
        </w:tc>
        <w:tc>
          <w:tcPr>
            <w:tcW w:w="4819" w:type="dxa"/>
          </w:tcPr>
          <w:p w14:paraId="7EB4E73D" w14:textId="77777777" w:rsidR="004672C1" w:rsidRPr="00BE60D9" w:rsidRDefault="004672C1" w:rsidP="0039773F">
            <w:pPr>
              <w:spacing w:line="240" w:lineRule="auto"/>
              <w:rPr>
                <w:rFonts w:ascii="Sylfaen" w:eastAsia="Sylfaen" w:hAnsi="Sylfaen"/>
                <w:lang w:val="ka-GE" w:eastAsia="x-none"/>
              </w:rPr>
            </w:pPr>
            <w:r w:rsidRPr="00BE60D9">
              <w:rPr>
                <w:rFonts w:ascii="Sylfaen" w:eastAsia="Sylfaen" w:hAnsi="Sylfaen"/>
                <w:lang w:val="ka-GE" w:eastAsia="x-non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w:t>
            </w:r>
          </w:p>
          <w:p w14:paraId="20C720E0" w14:textId="20690914" w:rsidR="00415437" w:rsidRPr="00BE60D9" w:rsidRDefault="003A4B7C" w:rsidP="0039773F">
            <w:pPr>
              <w:spacing w:line="240" w:lineRule="auto"/>
              <w:rPr>
                <w:rFonts w:ascii="Sylfaen" w:hAnsi="Sylfaen"/>
                <w:lang w:val="ka-GE"/>
              </w:rPr>
            </w:pPr>
            <w:r w:rsidRPr="00BE60D9">
              <w:rPr>
                <w:rFonts w:ascii="Sylfaen" w:hAnsi="Sylfaen"/>
                <w:lang w:val="ka-GE"/>
              </w:rPr>
              <w:lastRenderedPageBreak/>
              <w:t xml:space="preserve">50≥ საწოლფონდის შემთხვევაში - 100 ც  50≤საწოლფონდის შემთხვევაში  - 200 ც </w:t>
            </w:r>
          </w:p>
        </w:tc>
        <w:tc>
          <w:tcPr>
            <w:tcW w:w="1701" w:type="dxa"/>
          </w:tcPr>
          <w:p w14:paraId="12450539" w14:textId="77777777" w:rsidR="004672C1" w:rsidRPr="00944EDA" w:rsidRDefault="004672C1" w:rsidP="0039773F">
            <w:pPr>
              <w:spacing w:line="240" w:lineRule="auto"/>
              <w:rPr>
                <w:rFonts w:ascii="Sylfaen" w:hAnsi="Sylfaen"/>
              </w:rPr>
            </w:pPr>
          </w:p>
        </w:tc>
        <w:tc>
          <w:tcPr>
            <w:tcW w:w="2127" w:type="dxa"/>
          </w:tcPr>
          <w:p w14:paraId="7CE618FF" w14:textId="77777777" w:rsidR="004672C1" w:rsidRPr="00944EDA" w:rsidRDefault="004672C1" w:rsidP="0039773F">
            <w:pPr>
              <w:spacing w:line="240" w:lineRule="auto"/>
              <w:rPr>
                <w:rFonts w:ascii="Sylfaen" w:hAnsi="Sylfaen"/>
              </w:rPr>
            </w:pPr>
          </w:p>
        </w:tc>
      </w:tr>
      <w:tr w:rsidR="004672C1" w:rsidRPr="00CD6B6B" w14:paraId="30D3D22F" w14:textId="77777777" w:rsidTr="004672C1">
        <w:tc>
          <w:tcPr>
            <w:tcW w:w="704" w:type="dxa"/>
          </w:tcPr>
          <w:p w14:paraId="6CC55B87" w14:textId="3788B6EA" w:rsidR="004672C1" w:rsidRDefault="003A4B7C" w:rsidP="0039773F">
            <w:pPr>
              <w:spacing w:line="240" w:lineRule="auto"/>
              <w:rPr>
                <w:rFonts w:ascii="Sylfaen" w:hAnsi="Sylfaen"/>
                <w:lang w:val="ka-GE"/>
              </w:rPr>
            </w:pPr>
            <w:r>
              <w:rPr>
                <w:rFonts w:ascii="Sylfaen" w:hAnsi="Sylfaen"/>
                <w:lang w:val="ka-GE"/>
              </w:rPr>
              <w:lastRenderedPageBreak/>
              <w:t>25</w:t>
            </w:r>
            <w:r w:rsidR="004672C1">
              <w:rPr>
                <w:rFonts w:ascii="Sylfaen" w:hAnsi="Sylfaen"/>
                <w:lang w:val="ka-GE"/>
              </w:rPr>
              <w:t>.</w:t>
            </w:r>
          </w:p>
        </w:tc>
        <w:tc>
          <w:tcPr>
            <w:tcW w:w="3657" w:type="dxa"/>
          </w:tcPr>
          <w:p w14:paraId="60373C4C" w14:textId="594C2369" w:rsidR="004672C1" w:rsidRPr="00944EDA" w:rsidRDefault="004672C1" w:rsidP="0039773F">
            <w:pPr>
              <w:spacing w:line="240" w:lineRule="auto"/>
              <w:rPr>
                <w:rFonts w:ascii="Sylfaen" w:hAnsi="Sylfaen"/>
                <w:lang w:val="ka-GE"/>
              </w:rPr>
            </w:pPr>
            <w:r>
              <w:rPr>
                <w:rFonts w:ascii="Sylfaen" w:hAnsi="Sylfaen"/>
                <w:lang w:val="ka-GE"/>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567" w:type="dxa"/>
          </w:tcPr>
          <w:p w14:paraId="42111477" w14:textId="77777777" w:rsidR="004672C1" w:rsidRPr="00944EDA" w:rsidRDefault="004672C1" w:rsidP="0039773F">
            <w:pPr>
              <w:spacing w:line="240" w:lineRule="auto"/>
              <w:jc w:val="center"/>
              <w:rPr>
                <w:rFonts w:ascii="Sylfaen" w:hAnsi="Sylfaen"/>
              </w:rPr>
            </w:pPr>
          </w:p>
        </w:tc>
        <w:tc>
          <w:tcPr>
            <w:tcW w:w="567" w:type="dxa"/>
          </w:tcPr>
          <w:p w14:paraId="244ADF71" w14:textId="77777777" w:rsidR="004672C1" w:rsidRPr="00944EDA" w:rsidRDefault="004672C1" w:rsidP="0039773F">
            <w:pPr>
              <w:spacing w:line="240" w:lineRule="auto"/>
              <w:jc w:val="center"/>
              <w:rPr>
                <w:rFonts w:ascii="Sylfaen" w:hAnsi="Sylfaen"/>
              </w:rPr>
            </w:pPr>
          </w:p>
        </w:tc>
        <w:tc>
          <w:tcPr>
            <w:tcW w:w="4819" w:type="dxa"/>
          </w:tcPr>
          <w:p w14:paraId="027F50A8" w14:textId="58F75DC4" w:rsidR="004672C1" w:rsidRPr="00944EDA" w:rsidRDefault="004672C1" w:rsidP="0039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hAnsi="Sylfaen" w:cs="Sylfaen"/>
                <w:noProof/>
                <w:lang w:val="ka-GE" w:eastAsia="x-none"/>
              </w:rPr>
            </w:pPr>
            <w:r>
              <w:rPr>
                <w:rFonts w:ascii="Sylfaen" w:hAnsi="Sylfaen" w:cs="Sylfaen"/>
                <w:noProof/>
                <w:lang w:val="ka-GE" w:eastAsia="x-non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tc>
        <w:tc>
          <w:tcPr>
            <w:tcW w:w="1701" w:type="dxa"/>
          </w:tcPr>
          <w:p w14:paraId="6945F5D3" w14:textId="77777777" w:rsidR="004672C1" w:rsidRPr="00944EDA" w:rsidRDefault="004672C1" w:rsidP="0039773F">
            <w:pPr>
              <w:spacing w:line="240" w:lineRule="auto"/>
              <w:rPr>
                <w:rFonts w:ascii="Sylfaen" w:hAnsi="Sylfaen"/>
              </w:rPr>
            </w:pPr>
          </w:p>
        </w:tc>
        <w:tc>
          <w:tcPr>
            <w:tcW w:w="2127" w:type="dxa"/>
          </w:tcPr>
          <w:p w14:paraId="3BF493B8" w14:textId="77777777" w:rsidR="004672C1" w:rsidRPr="00944EDA" w:rsidRDefault="004672C1" w:rsidP="0039773F">
            <w:pPr>
              <w:spacing w:line="240" w:lineRule="auto"/>
              <w:rPr>
                <w:rFonts w:ascii="Sylfaen" w:hAnsi="Sylfaen"/>
              </w:rPr>
            </w:pPr>
          </w:p>
        </w:tc>
      </w:tr>
    </w:tbl>
    <w:p w14:paraId="22E5E3C5" w14:textId="558A9AC4" w:rsidR="009A4BFF" w:rsidRDefault="009A4BFF" w:rsidP="0039773F">
      <w:pPr>
        <w:spacing w:line="240" w:lineRule="auto"/>
        <w:rPr>
          <w:rFonts w:ascii="Sylfaen" w:hAnsi="Sylfaen" w:cs="Sylfaen"/>
          <w:noProof/>
          <w:color w:val="333333"/>
          <w:sz w:val="20"/>
          <w:szCs w:val="20"/>
          <w:lang w:eastAsia="x-none"/>
        </w:rPr>
      </w:pPr>
    </w:p>
    <w:p w14:paraId="67D6E7FE" w14:textId="77777777" w:rsidR="003A4B7C" w:rsidRDefault="003A4B7C" w:rsidP="0039773F">
      <w:pPr>
        <w:spacing w:line="240" w:lineRule="auto"/>
        <w:rPr>
          <w:rFonts w:ascii="Sylfaen" w:hAnsi="Sylfaen" w:cs="Sylfaen"/>
          <w:noProof/>
          <w:color w:val="333333"/>
          <w:sz w:val="20"/>
          <w:szCs w:val="20"/>
          <w:lang w:val="ka-GE" w:eastAsia="x-none"/>
        </w:rPr>
        <w:sectPr w:rsidR="003A4B7C" w:rsidSect="000252E3">
          <w:type w:val="continuous"/>
          <w:pgSz w:w="15840" w:h="12240" w:orient="landscape"/>
          <w:pgMar w:top="1440" w:right="1440" w:bottom="1440" w:left="1440" w:header="720" w:footer="720" w:gutter="0"/>
          <w:cols w:space="720"/>
          <w:noEndnote/>
          <w:docGrid w:linePitch="299"/>
        </w:sectPr>
      </w:pPr>
    </w:p>
    <w:p w14:paraId="3328C747" w14:textId="079FBB16"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lastRenderedPageBreak/>
        <w:t>დაკმაყოფილებულია</w:t>
      </w:r>
      <w:r>
        <w:rPr>
          <w:rFonts w:ascii="Sylfaen" w:hAnsi="Sylfaen" w:cs="Sylfaen"/>
          <w:b/>
          <w:bCs/>
          <w:noProof/>
          <w:color w:val="333333"/>
          <w:sz w:val="20"/>
          <w:szCs w:val="20"/>
          <w:lang w:val="ka-GE" w:eastAsia="x-none"/>
        </w:rPr>
        <w:t xml:space="preserve">    ------ კრიტერიუმი</w:t>
      </w:r>
    </w:p>
    <w:p w14:paraId="3E71AF3B"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736DA3C3"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Pr>
          <w:rFonts w:ascii="Sylfaen" w:hAnsi="Sylfaen" w:cs="Sylfaen"/>
          <w:b/>
          <w:bCs/>
          <w:noProof/>
          <w:color w:val="333333"/>
          <w:sz w:val="20"/>
          <w:szCs w:val="20"/>
          <w:lang w:val="ka-GE" w:eastAsia="x-none"/>
        </w:rPr>
        <w:t xml:space="preserve">                                                </w:t>
      </w:r>
    </w:p>
    <w:p w14:paraId="503054D8" w14:textId="6B21B995"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r w:rsidRPr="00645D58">
        <w:rPr>
          <w:rFonts w:ascii="Sylfaen" w:hAnsi="Sylfaen" w:cs="Sylfaen"/>
          <w:b/>
          <w:bCs/>
          <w:noProof/>
          <w:color w:val="333333"/>
          <w:sz w:val="20"/>
          <w:szCs w:val="20"/>
          <w:u w:val="single"/>
          <w:lang w:val="ka-GE" w:eastAsia="x-none"/>
        </w:rPr>
        <w:t xml:space="preserve">დაკმაყოფილებული არ არის </w:t>
      </w:r>
      <w:r w:rsidRPr="003A4B7C">
        <w:rPr>
          <w:rFonts w:ascii="Sylfaen" w:hAnsi="Sylfaen" w:cs="Sylfaen"/>
          <w:b/>
          <w:bCs/>
          <w:noProof/>
          <w:color w:val="333333"/>
          <w:sz w:val="20"/>
          <w:szCs w:val="20"/>
          <w:lang w:val="ka-GE" w:eastAsia="x-none"/>
        </w:rPr>
        <w:t xml:space="preserve">  </w:t>
      </w:r>
      <w:r>
        <w:rPr>
          <w:rFonts w:ascii="Sylfaen" w:hAnsi="Sylfaen" w:cs="Sylfaen"/>
          <w:b/>
          <w:bCs/>
          <w:noProof/>
          <w:color w:val="333333"/>
          <w:sz w:val="20"/>
          <w:szCs w:val="20"/>
          <w:lang w:val="ka-GE" w:eastAsia="x-none"/>
        </w:rPr>
        <w:t>------ კრიტერიუმი</w:t>
      </w:r>
    </w:p>
    <w:p w14:paraId="6933B69C"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u w:val="single"/>
          <w:lang w:val="ka-GE" w:eastAsia="x-none"/>
        </w:rPr>
      </w:pPr>
    </w:p>
    <w:p w14:paraId="0210D24E" w14:textId="77777777" w:rsidR="003A4B7C" w:rsidRP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pPr>
      <w:r w:rsidRPr="003A4B7C">
        <w:rPr>
          <w:rFonts w:ascii="Sylfaen" w:hAnsi="Sylfaen" w:cs="Sylfaen"/>
          <w:b/>
          <w:bCs/>
          <w:noProof/>
          <w:color w:val="333333"/>
          <w:sz w:val="20"/>
          <w:szCs w:val="20"/>
          <w:lang w:val="ka-GE" w:eastAsia="x-none"/>
        </w:rPr>
        <w:t xml:space="preserve">                       </w:t>
      </w:r>
    </w:p>
    <w:p w14:paraId="5A60BBBF" w14:textId="77777777" w:rsidR="003A4B7C" w:rsidRPr="00645D58"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val="ka-GE" w:eastAsia="x-none"/>
        </w:rPr>
        <w:sectPr w:rsidR="003A4B7C" w:rsidRPr="00645D58" w:rsidSect="003A4B7C">
          <w:type w:val="continuous"/>
          <w:pgSz w:w="15840" w:h="12240" w:orient="landscape"/>
          <w:pgMar w:top="1440" w:right="1440" w:bottom="1440" w:left="1440" w:header="720" w:footer="720" w:gutter="0"/>
          <w:cols w:space="720"/>
          <w:noEndnote/>
          <w:docGrid w:linePitch="299"/>
        </w:sectPr>
      </w:pPr>
      <w:r>
        <w:rPr>
          <w:rFonts w:ascii="Sylfaen" w:hAnsi="Sylfaen" w:cs="Sylfaen"/>
          <w:b/>
          <w:bCs/>
          <w:noProof/>
          <w:color w:val="333333"/>
          <w:sz w:val="20"/>
          <w:szCs w:val="20"/>
          <w:lang w:val="ka-GE" w:eastAsia="x-none"/>
        </w:rPr>
        <w:t xml:space="preserve">                                                                                                                                                                                                                                                                                                </w:t>
      </w:r>
    </w:p>
    <w:p w14:paraId="4C0F7E2F"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lastRenderedPageBreak/>
        <w:t xml:space="preserve"> </w:t>
      </w:r>
      <w:r w:rsidRPr="0039773F">
        <w:rPr>
          <w:rFonts w:ascii="Sylfaen" w:hAnsi="Sylfaen" w:cs="Sylfaen"/>
          <w:b/>
          <w:bCs/>
          <w:noProof/>
          <w:color w:val="333333"/>
          <w:sz w:val="20"/>
          <w:szCs w:val="20"/>
          <w:lang w:eastAsia="x-none"/>
        </w:rPr>
        <w:t>ხელმოწერები:</w:t>
      </w:r>
    </w:p>
    <w:p w14:paraId="09689BD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p>
    <w:p w14:paraId="0D2FDEAD"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07E5C95"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p>
    <w:p w14:paraId="0AB2696B"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7982E491" w14:textId="77777777" w:rsidR="003A4B7C" w:rsidRPr="009F5E3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2D878AF2" w14:textId="77777777" w:rsidR="003A4B7C" w:rsidRPr="009F5E3C" w:rsidRDefault="003A4B7C" w:rsidP="003A4B7C">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3EA362A" w14:textId="77777777" w:rsidR="003A4B7C" w:rsidRDefault="003A4B7C" w:rsidP="003A4B7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bCs/>
          <w:noProof/>
          <w:color w:val="333333"/>
          <w:sz w:val="20"/>
          <w:szCs w:val="20"/>
          <w:lang w:eastAsia="x-none"/>
        </w:rPr>
      </w:pPr>
      <w:r>
        <w:rPr>
          <w:rFonts w:ascii="Sylfaen" w:hAnsi="Sylfaen" w:cs="Sylfaen"/>
          <w:b/>
          <w:bCs/>
          <w:noProof/>
          <w:color w:val="333333"/>
          <w:sz w:val="20"/>
          <w:szCs w:val="20"/>
          <w:lang w:val="ka-GE" w:eastAsia="x-none"/>
        </w:rPr>
        <w:t xml:space="preserve">                                                                                                            </w:t>
      </w:r>
    </w:p>
    <w:sectPr w:rsidR="003A4B7C" w:rsidSect="000252E3">
      <w:type w:val="continuous"/>
      <w:pgSz w:w="15840" w:h="12240" w:orient="landscape"/>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ia Nogaideli" w:date="2020-08-12T17:07:00Z" w:initials="NN">
    <w:p w14:paraId="0E570A6A" w14:textId="3CD41059" w:rsidR="009263A1" w:rsidRPr="00C7670B" w:rsidRDefault="009263A1">
      <w:pPr>
        <w:pStyle w:val="CommentText"/>
        <w:rPr>
          <w:lang w:val="ka-GE"/>
        </w:rPr>
      </w:pPr>
      <w:r>
        <w:rPr>
          <w:rStyle w:val="CommentReference"/>
        </w:rPr>
        <w:annotationRef/>
      </w:r>
      <w:r>
        <w:rPr>
          <w:lang w:val="ka-GE"/>
        </w:rPr>
        <w:t>თუ კითხვარი?????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6DB5D5" w15:done="0"/>
  <w15:commentEx w15:paraId="3F837366" w15:done="0"/>
  <w15:commentEx w15:paraId="0E570A6A" w15:done="0"/>
  <w15:commentEx w15:paraId="33A9C2BA" w15:done="0"/>
  <w15:commentEx w15:paraId="26E26D8F" w15:done="0"/>
  <w15:commentEx w15:paraId="6C013D38" w15:done="0"/>
  <w15:commentEx w15:paraId="3FCA41AC" w15:done="0"/>
  <w15:commentEx w15:paraId="6CCD3851" w15:done="0"/>
  <w15:commentEx w15:paraId="6EC9F5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863F2" w14:textId="77777777" w:rsidR="00801F41" w:rsidRDefault="00801F41" w:rsidP="00067860">
      <w:pPr>
        <w:spacing w:after="0" w:line="240" w:lineRule="auto"/>
      </w:pPr>
      <w:r>
        <w:separator/>
      </w:r>
    </w:p>
  </w:endnote>
  <w:endnote w:type="continuationSeparator" w:id="0">
    <w:p w14:paraId="014637A5" w14:textId="77777777" w:rsidR="00801F41" w:rsidRDefault="00801F41"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7F9B6" w14:textId="77777777" w:rsidR="00801F41" w:rsidRDefault="00801F41" w:rsidP="00067860">
      <w:pPr>
        <w:spacing w:after="0" w:line="240" w:lineRule="auto"/>
      </w:pPr>
      <w:r>
        <w:separator/>
      </w:r>
    </w:p>
  </w:footnote>
  <w:footnote w:type="continuationSeparator" w:id="0">
    <w:p w14:paraId="7B2D921B" w14:textId="77777777" w:rsidR="00801F41" w:rsidRDefault="00801F41"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A5BAD"/>
    <w:multiLevelType w:val="multilevel"/>
    <w:tmpl w:val="64CAF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C9145E"/>
    <w:multiLevelType w:val="hybridMultilevel"/>
    <w:tmpl w:val="0478D9A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1C0340"/>
    <w:multiLevelType w:val="hybridMultilevel"/>
    <w:tmpl w:val="1B027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21714"/>
    <w:multiLevelType w:val="multilevel"/>
    <w:tmpl w:val="40764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6">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9838F2"/>
    <w:multiLevelType w:val="hybridMultilevel"/>
    <w:tmpl w:val="D2640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3">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0"/>
  </w:num>
  <w:num w:numId="4">
    <w:abstractNumId w:val="22"/>
  </w:num>
  <w:num w:numId="5">
    <w:abstractNumId w:val="15"/>
  </w:num>
  <w:num w:numId="6">
    <w:abstractNumId w:val="25"/>
  </w:num>
  <w:num w:numId="7">
    <w:abstractNumId w:val="21"/>
  </w:num>
  <w:num w:numId="8">
    <w:abstractNumId w:val="16"/>
  </w:num>
  <w:num w:numId="9">
    <w:abstractNumId w:val="13"/>
  </w:num>
  <w:num w:numId="10">
    <w:abstractNumId w:val="2"/>
  </w:num>
  <w:num w:numId="11">
    <w:abstractNumId w:val="11"/>
  </w:num>
  <w:num w:numId="12">
    <w:abstractNumId w:val="19"/>
  </w:num>
  <w:num w:numId="13">
    <w:abstractNumId w:val="29"/>
  </w:num>
  <w:num w:numId="14">
    <w:abstractNumId w:val="23"/>
  </w:num>
  <w:num w:numId="15">
    <w:abstractNumId w:val="33"/>
  </w:num>
  <w:num w:numId="16">
    <w:abstractNumId w:val="20"/>
  </w:num>
  <w:num w:numId="17">
    <w:abstractNumId w:val="28"/>
  </w:num>
  <w:num w:numId="18">
    <w:abstractNumId w:val="31"/>
  </w:num>
  <w:num w:numId="19">
    <w:abstractNumId w:val="26"/>
  </w:num>
  <w:num w:numId="20">
    <w:abstractNumId w:val="24"/>
  </w:num>
  <w:num w:numId="21">
    <w:abstractNumId w:val="9"/>
  </w:num>
  <w:num w:numId="22">
    <w:abstractNumId w:val="5"/>
  </w:num>
  <w:num w:numId="23">
    <w:abstractNumId w:val="1"/>
  </w:num>
  <w:num w:numId="24">
    <w:abstractNumId w:val="18"/>
  </w:num>
  <w:num w:numId="25">
    <w:abstractNumId w:val="10"/>
  </w:num>
  <w:num w:numId="26">
    <w:abstractNumId w:val="4"/>
  </w:num>
  <w:num w:numId="27">
    <w:abstractNumId w:val="17"/>
  </w:num>
  <w:num w:numId="28">
    <w:abstractNumId w:val="7"/>
  </w:num>
  <w:num w:numId="29">
    <w:abstractNumId w:val="3"/>
  </w:num>
  <w:num w:numId="30">
    <w:abstractNumId w:val="6"/>
  </w:num>
  <w:num w:numId="31">
    <w:abstractNumId w:val="14"/>
  </w:num>
  <w:num w:numId="32">
    <w:abstractNumId w:val="8"/>
  </w:num>
  <w:num w:numId="33">
    <w:abstractNumId w:val="30"/>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ia Nogaideli">
    <w15:presenceInfo w15:providerId="AD" w15:userId="S-1-5-21-2804762493-1979261702-2613050794-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252E3"/>
    <w:rsid w:val="00055395"/>
    <w:rsid w:val="00064227"/>
    <w:rsid w:val="00066CA2"/>
    <w:rsid w:val="00067860"/>
    <w:rsid w:val="00067E5F"/>
    <w:rsid w:val="000751A7"/>
    <w:rsid w:val="00094C12"/>
    <w:rsid w:val="000A20BD"/>
    <w:rsid w:val="000A2263"/>
    <w:rsid w:val="000A5990"/>
    <w:rsid w:val="000C338D"/>
    <w:rsid w:val="000C7BF0"/>
    <w:rsid w:val="000E10FC"/>
    <w:rsid w:val="000E4400"/>
    <w:rsid w:val="000E508E"/>
    <w:rsid w:val="000F2A99"/>
    <w:rsid w:val="00112E17"/>
    <w:rsid w:val="00113807"/>
    <w:rsid w:val="00114E46"/>
    <w:rsid w:val="00117860"/>
    <w:rsid w:val="0012610A"/>
    <w:rsid w:val="00140FBD"/>
    <w:rsid w:val="001501F4"/>
    <w:rsid w:val="001515B1"/>
    <w:rsid w:val="00154AA9"/>
    <w:rsid w:val="0017564A"/>
    <w:rsid w:val="00177CD1"/>
    <w:rsid w:val="001808C5"/>
    <w:rsid w:val="00181A0E"/>
    <w:rsid w:val="00197D74"/>
    <w:rsid w:val="001A70B3"/>
    <w:rsid w:val="001A7B82"/>
    <w:rsid w:val="001B0E91"/>
    <w:rsid w:val="001C3302"/>
    <w:rsid w:val="001D1265"/>
    <w:rsid w:val="001D4C70"/>
    <w:rsid w:val="001D7600"/>
    <w:rsid w:val="001E2453"/>
    <w:rsid w:val="001E3945"/>
    <w:rsid w:val="001E646A"/>
    <w:rsid w:val="001F55BD"/>
    <w:rsid w:val="001F7112"/>
    <w:rsid w:val="0020347A"/>
    <w:rsid w:val="00213485"/>
    <w:rsid w:val="00217D38"/>
    <w:rsid w:val="00225EEA"/>
    <w:rsid w:val="00231F52"/>
    <w:rsid w:val="0023552D"/>
    <w:rsid w:val="002575A4"/>
    <w:rsid w:val="00270FD2"/>
    <w:rsid w:val="00271DE3"/>
    <w:rsid w:val="002805A6"/>
    <w:rsid w:val="002859D3"/>
    <w:rsid w:val="00291714"/>
    <w:rsid w:val="002919D6"/>
    <w:rsid w:val="00293ED8"/>
    <w:rsid w:val="002958DC"/>
    <w:rsid w:val="002962F9"/>
    <w:rsid w:val="002B589C"/>
    <w:rsid w:val="002E02F5"/>
    <w:rsid w:val="002E20B5"/>
    <w:rsid w:val="002E3B66"/>
    <w:rsid w:val="002E7CF7"/>
    <w:rsid w:val="002F1DA2"/>
    <w:rsid w:val="003048AE"/>
    <w:rsid w:val="00305F64"/>
    <w:rsid w:val="00307483"/>
    <w:rsid w:val="00307C3B"/>
    <w:rsid w:val="00327204"/>
    <w:rsid w:val="003300A1"/>
    <w:rsid w:val="00330D84"/>
    <w:rsid w:val="00333CBC"/>
    <w:rsid w:val="003405D1"/>
    <w:rsid w:val="003471F9"/>
    <w:rsid w:val="00365C94"/>
    <w:rsid w:val="00370655"/>
    <w:rsid w:val="0037633E"/>
    <w:rsid w:val="00394E14"/>
    <w:rsid w:val="0039773F"/>
    <w:rsid w:val="003A381C"/>
    <w:rsid w:val="003A4B7C"/>
    <w:rsid w:val="003C2776"/>
    <w:rsid w:val="003C2CC9"/>
    <w:rsid w:val="003C3E66"/>
    <w:rsid w:val="003C4471"/>
    <w:rsid w:val="003D5810"/>
    <w:rsid w:val="003E1DA6"/>
    <w:rsid w:val="003E528B"/>
    <w:rsid w:val="003F1DB1"/>
    <w:rsid w:val="003F4274"/>
    <w:rsid w:val="0040127D"/>
    <w:rsid w:val="00415437"/>
    <w:rsid w:val="00416414"/>
    <w:rsid w:val="00422F13"/>
    <w:rsid w:val="0042312A"/>
    <w:rsid w:val="00432D3B"/>
    <w:rsid w:val="004356CC"/>
    <w:rsid w:val="00440841"/>
    <w:rsid w:val="00441CEA"/>
    <w:rsid w:val="00444C6B"/>
    <w:rsid w:val="00456DBA"/>
    <w:rsid w:val="00462CC9"/>
    <w:rsid w:val="00462F9E"/>
    <w:rsid w:val="00466A85"/>
    <w:rsid w:val="004672C1"/>
    <w:rsid w:val="00492C3D"/>
    <w:rsid w:val="00492EE9"/>
    <w:rsid w:val="004936CD"/>
    <w:rsid w:val="0049565A"/>
    <w:rsid w:val="00495949"/>
    <w:rsid w:val="0049624B"/>
    <w:rsid w:val="004A3C19"/>
    <w:rsid w:val="004A6772"/>
    <w:rsid w:val="004B24A0"/>
    <w:rsid w:val="004B4F93"/>
    <w:rsid w:val="004C420F"/>
    <w:rsid w:val="004C4A15"/>
    <w:rsid w:val="004D491E"/>
    <w:rsid w:val="004E15E5"/>
    <w:rsid w:val="004E5800"/>
    <w:rsid w:val="004E70EF"/>
    <w:rsid w:val="004F5AAA"/>
    <w:rsid w:val="004F6238"/>
    <w:rsid w:val="00500EC2"/>
    <w:rsid w:val="00503EFD"/>
    <w:rsid w:val="005121F3"/>
    <w:rsid w:val="00513D6D"/>
    <w:rsid w:val="00514DD8"/>
    <w:rsid w:val="0051685A"/>
    <w:rsid w:val="0052401C"/>
    <w:rsid w:val="00536910"/>
    <w:rsid w:val="00544FCD"/>
    <w:rsid w:val="00552345"/>
    <w:rsid w:val="0056049B"/>
    <w:rsid w:val="00567243"/>
    <w:rsid w:val="00574277"/>
    <w:rsid w:val="00582E7E"/>
    <w:rsid w:val="005860A7"/>
    <w:rsid w:val="00586FBC"/>
    <w:rsid w:val="005A2397"/>
    <w:rsid w:val="005A25B0"/>
    <w:rsid w:val="005B14D4"/>
    <w:rsid w:val="005B5B38"/>
    <w:rsid w:val="005C6CE3"/>
    <w:rsid w:val="005D5C97"/>
    <w:rsid w:val="005E4CB5"/>
    <w:rsid w:val="005F24FD"/>
    <w:rsid w:val="005F3D15"/>
    <w:rsid w:val="005F7903"/>
    <w:rsid w:val="00601C51"/>
    <w:rsid w:val="00610570"/>
    <w:rsid w:val="00611A2A"/>
    <w:rsid w:val="00620189"/>
    <w:rsid w:val="00635C0B"/>
    <w:rsid w:val="0064157A"/>
    <w:rsid w:val="00644526"/>
    <w:rsid w:val="00645D58"/>
    <w:rsid w:val="006676EB"/>
    <w:rsid w:val="00670854"/>
    <w:rsid w:val="0069124A"/>
    <w:rsid w:val="00692BAA"/>
    <w:rsid w:val="006973D6"/>
    <w:rsid w:val="006B6036"/>
    <w:rsid w:val="006C2A9B"/>
    <w:rsid w:val="006D23D2"/>
    <w:rsid w:val="006D5E4E"/>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01F41"/>
    <w:rsid w:val="00820687"/>
    <w:rsid w:val="00831691"/>
    <w:rsid w:val="00840549"/>
    <w:rsid w:val="008408EB"/>
    <w:rsid w:val="008475A2"/>
    <w:rsid w:val="00866191"/>
    <w:rsid w:val="00874213"/>
    <w:rsid w:val="00897966"/>
    <w:rsid w:val="008A0D2F"/>
    <w:rsid w:val="008B381E"/>
    <w:rsid w:val="008B45AC"/>
    <w:rsid w:val="008B5B75"/>
    <w:rsid w:val="008B6E18"/>
    <w:rsid w:val="008C5D00"/>
    <w:rsid w:val="008C7576"/>
    <w:rsid w:val="008E12B0"/>
    <w:rsid w:val="008F4AF6"/>
    <w:rsid w:val="008F717F"/>
    <w:rsid w:val="0090453D"/>
    <w:rsid w:val="00911878"/>
    <w:rsid w:val="009216CD"/>
    <w:rsid w:val="00924DD9"/>
    <w:rsid w:val="009263A1"/>
    <w:rsid w:val="009270E9"/>
    <w:rsid w:val="00927BD0"/>
    <w:rsid w:val="00935214"/>
    <w:rsid w:val="00943D10"/>
    <w:rsid w:val="00951282"/>
    <w:rsid w:val="00962B2D"/>
    <w:rsid w:val="0096554A"/>
    <w:rsid w:val="009670EE"/>
    <w:rsid w:val="00973034"/>
    <w:rsid w:val="00980E8B"/>
    <w:rsid w:val="009841A8"/>
    <w:rsid w:val="00986C28"/>
    <w:rsid w:val="00990964"/>
    <w:rsid w:val="00995733"/>
    <w:rsid w:val="00995D7C"/>
    <w:rsid w:val="00995F1E"/>
    <w:rsid w:val="009A07DA"/>
    <w:rsid w:val="009A4BFF"/>
    <w:rsid w:val="009A531C"/>
    <w:rsid w:val="009B0C79"/>
    <w:rsid w:val="009B5899"/>
    <w:rsid w:val="009B68B3"/>
    <w:rsid w:val="009B72D9"/>
    <w:rsid w:val="009C083F"/>
    <w:rsid w:val="009D0329"/>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4A23"/>
    <w:rsid w:val="00AB6DF3"/>
    <w:rsid w:val="00AB7127"/>
    <w:rsid w:val="00AC0FDE"/>
    <w:rsid w:val="00AC5E25"/>
    <w:rsid w:val="00AC6A2E"/>
    <w:rsid w:val="00AC6ECE"/>
    <w:rsid w:val="00AD4AFE"/>
    <w:rsid w:val="00AD5572"/>
    <w:rsid w:val="00AF16FA"/>
    <w:rsid w:val="00AF38E0"/>
    <w:rsid w:val="00AF3B79"/>
    <w:rsid w:val="00AF5AA4"/>
    <w:rsid w:val="00B02C29"/>
    <w:rsid w:val="00B0336F"/>
    <w:rsid w:val="00B22EDA"/>
    <w:rsid w:val="00B25F80"/>
    <w:rsid w:val="00B30085"/>
    <w:rsid w:val="00B3117D"/>
    <w:rsid w:val="00B32167"/>
    <w:rsid w:val="00B374C2"/>
    <w:rsid w:val="00B50A3D"/>
    <w:rsid w:val="00B62CDE"/>
    <w:rsid w:val="00B6507D"/>
    <w:rsid w:val="00B65D93"/>
    <w:rsid w:val="00B66145"/>
    <w:rsid w:val="00B751AE"/>
    <w:rsid w:val="00B8433C"/>
    <w:rsid w:val="00B84365"/>
    <w:rsid w:val="00B91338"/>
    <w:rsid w:val="00B96445"/>
    <w:rsid w:val="00BA4E90"/>
    <w:rsid w:val="00BC4C2D"/>
    <w:rsid w:val="00BC5932"/>
    <w:rsid w:val="00BD077E"/>
    <w:rsid w:val="00BE60D9"/>
    <w:rsid w:val="00C0088D"/>
    <w:rsid w:val="00C03399"/>
    <w:rsid w:val="00C11839"/>
    <w:rsid w:val="00C255BC"/>
    <w:rsid w:val="00C2612D"/>
    <w:rsid w:val="00C40350"/>
    <w:rsid w:val="00C4795E"/>
    <w:rsid w:val="00C5098D"/>
    <w:rsid w:val="00C6361E"/>
    <w:rsid w:val="00C659A7"/>
    <w:rsid w:val="00C7670B"/>
    <w:rsid w:val="00C76AB7"/>
    <w:rsid w:val="00C77062"/>
    <w:rsid w:val="00C82B02"/>
    <w:rsid w:val="00C83D05"/>
    <w:rsid w:val="00C84596"/>
    <w:rsid w:val="00C92D5A"/>
    <w:rsid w:val="00C97F42"/>
    <w:rsid w:val="00CA2834"/>
    <w:rsid w:val="00CA398B"/>
    <w:rsid w:val="00CB235D"/>
    <w:rsid w:val="00CC1E3F"/>
    <w:rsid w:val="00CC3012"/>
    <w:rsid w:val="00CC7FD8"/>
    <w:rsid w:val="00CD6FF5"/>
    <w:rsid w:val="00CE1229"/>
    <w:rsid w:val="00CE7084"/>
    <w:rsid w:val="00CF111B"/>
    <w:rsid w:val="00CF11C0"/>
    <w:rsid w:val="00CF3B8D"/>
    <w:rsid w:val="00D0722E"/>
    <w:rsid w:val="00D3116F"/>
    <w:rsid w:val="00D37B07"/>
    <w:rsid w:val="00D47524"/>
    <w:rsid w:val="00D51487"/>
    <w:rsid w:val="00D5612E"/>
    <w:rsid w:val="00D60E2A"/>
    <w:rsid w:val="00D64F96"/>
    <w:rsid w:val="00D73CFA"/>
    <w:rsid w:val="00D81C88"/>
    <w:rsid w:val="00D82DB7"/>
    <w:rsid w:val="00D82F02"/>
    <w:rsid w:val="00D857DD"/>
    <w:rsid w:val="00D912B4"/>
    <w:rsid w:val="00D95903"/>
    <w:rsid w:val="00DB10C7"/>
    <w:rsid w:val="00DB2F84"/>
    <w:rsid w:val="00DC3AD8"/>
    <w:rsid w:val="00DC5004"/>
    <w:rsid w:val="00DD0BCA"/>
    <w:rsid w:val="00DD22EE"/>
    <w:rsid w:val="00DD31DD"/>
    <w:rsid w:val="00DE052A"/>
    <w:rsid w:val="00DE4A51"/>
    <w:rsid w:val="00DF6973"/>
    <w:rsid w:val="00DF79D2"/>
    <w:rsid w:val="00E01B03"/>
    <w:rsid w:val="00E0237D"/>
    <w:rsid w:val="00E12D93"/>
    <w:rsid w:val="00E14087"/>
    <w:rsid w:val="00E15445"/>
    <w:rsid w:val="00E235B5"/>
    <w:rsid w:val="00E319E9"/>
    <w:rsid w:val="00E31B5D"/>
    <w:rsid w:val="00E43370"/>
    <w:rsid w:val="00E4365E"/>
    <w:rsid w:val="00E46AD3"/>
    <w:rsid w:val="00E64EFD"/>
    <w:rsid w:val="00E71A25"/>
    <w:rsid w:val="00E856CF"/>
    <w:rsid w:val="00EA199D"/>
    <w:rsid w:val="00EC060C"/>
    <w:rsid w:val="00ED34C3"/>
    <w:rsid w:val="00ED40B1"/>
    <w:rsid w:val="00ED721A"/>
    <w:rsid w:val="00EE7D9D"/>
    <w:rsid w:val="00EF02EE"/>
    <w:rsid w:val="00EF30E8"/>
    <w:rsid w:val="00F01010"/>
    <w:rsid w:val="00F01C61"/>
    <w:rsid w:val="00F20BBD"/>
    <w:rsid w:val="00F24246"/>
    <w:rsid w:val="00F472E3"/>
    <w:rsid w:val="00F5359B"/>
    <w:rsid w:val="00F6322B"/>
    <w:rsid w:val="00F63984"/>
    <w:rsid w:val="00F63E01"/>
    <w:rsid w:val="00F70FA7"/>
    <w:rsid w:val="00F730B4"/>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223C-B4ED-4D91-AD73-10D28EE9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7527</Words>
  <Characters>42905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50332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2</cp:revision>
  <cp:lastPrinted>2020-08-11T11:54:00Z</cp:lastPrinted>
  <dcterms:created xsi:type="dcterms:W3CDTF">2020-08-13T13:04:00Z</dcterms:created>
  <dcterms:modified xsi:type="dcterms:W3CDTF">2020-08-13T13:04:00Z</dcterms:modified>
</cp:coreProperties>
</file>